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11D" w:rsidRPr="006662A5" w:rsidRDefault="0083111D" w:rsidP="0083111D">
      <w:pPr>
        <w:widowControl w:val="0"/>
        <w:autoSpaceDE w:val="0"/>
        <w:autoSpaceDN w:val="0"/>
        <w:adjustRightInd w:val="0"/>
        <w:spacing w:after="0" w:line="242" w:lineRule="exact"/>
        <w:rPr>
          <w:rFonts w:ascii="Arial" w:hAnsi="Arial" w:cs="Arial"/>
          <w:i/>
          <w:sz w:val="24"/>
          <w:szCs w:val="24"/>
        </w:rPr>
      </w:pPr>
      <w:bookmarkStart w:id="0" w:name="page1"/>
      <w:bookmarkEnd w:id="0"/>
    </w:p>
    <w:p w:rsidR="0083111D" w:rsidRPr="006662A5" w:rsidRDefault="0083111D" w:rsidP="0083111D">
      <w:pPr>
        <w:widowControl w:val="0"/>
        <w:autoSpaceDE w:val="0"/>
        <w:autoSpaceDN w:val="0"/>
        <w:adjustRightInd w:val="0"/>
        <w:spacing w:after="0" w:line="240" w:lineRule="auto"/>
        <w:rPr>
          <w:rFonts w:ascii="Arial" w:hAnsi="Arial" w:cs="Arial"/>
          <w:i/>
          <w:sz w:val="24"/>
          <w:szCs w:val="24"/>
        </w:rPr>
      </w:pPr>
      <w:r w:rsidRPr="006662A5">
        <w:rPr>
          <w:rFonts w:ascii="Arial" w:hAnsi="Arial" w:cs="Arial"/>
          <w:i/>
          <w:iCs/>
          <w:sz w:val="24"/>
          <w:szCs w:val="24"/>
        </w:rPr>
        <w:t>II.OSNOVNA ŠKOLA VRBOVEC</w:t>
      </w:r>
    </w:p>
    <w:p w:rsidR="0083111D" w:rsidRPr="006662A5" w:rsidRDefault="0083111D" w:rsidP="0083111D">
      <w:pPr>
        <w:widowControl w:val="0"/>
        <w:autoSpaceDE w:val="0"/>
        <w:autoSpaceDN w:val="0"/>
        <w:adjustRightInd w:val="0"/>
        <w:spacing w:after="0" w:line="240" w:lineRule="auto"/>
        <w:rPr>
          <w:rFonts w:ascii="Arial" w:hAnsi="Arial" w:cs="Arial"/>
          <w:i/>
          <w:sz w:val="24"/>
          <w:szCs w:val="24"/>
        </w:rPr>
      </w:pPr>
      <w:r w:rsidRPr="006662A5">
        <w:rPr>
          <w:rFonts w:ascii="Arial" w:hAnsi="Arial" w:cs="Arial"/>
          <w:i/>
          <w:iCs/>
          <w:sz w:val="24"/>
          <w:szCs w:val="24"/>
        </w:rPr>
        <w:t>BRDO BB</w:t>
      </w:r>
    </w:p>
    <w:p w:rsidR="0083111D" w:rsidRPr="006662A5" w:rsidRDefault="0083111D" w:rsidP="0083111D">
      <w:pPr>
        <w:widowControl w:val="0"/>
        <w:autoSpaceDE w:val="0"/>
        <w:autoSpaceDN w:val="0"/>
        <w:adjustRightInd w:val="0"/>
        <w:spacing w:after="0" w:line="240" w:lineRule="auto"/>
        <w:rPr>
          <w:rFonts w:ascii="Arial" w:hAnsi="Arial" w:cs="Arial"/>
          <w:i/>
          <w:iCs/>
          <w:sz w:val="24"/>
          <w:szCs w:val="24"/>
        </w:rPr>
      </w:pPr>
      <w:r w:rsidRPr="006662A5">
        <w:rPr>
          <w:rFonts w:ascii="Arial" w:hAnsi="Arial" w:cs="Arial"/>
          <w:i/>
          <w:iCs/>
          <w:sz w:val="24"/>
          <w:szCs w:val="24"/>
        </w:rPr>
        <w:t>10340 VRBOVEC</w:t>
      </w:r>
    </w:p>
    <w:p w:rsidR="0083111D" w:rsidRPr="006662A5" w:rsidRDefault="00AE0C88" w:rsidP="0083111D">
      <w:pPr>
        <w:widowControl w:val="0"/>
        <w:autoSpaceDE w:val="0"/>
        <w:autoSpaceDN w:val="0"/>
        <w:adjustRightInd w:val="0"/>
        <w:spacing w:after="0" w:line="240" w:lineRule="auto"/>
        <w:rPr>
          <w:rFonts w:ascii="Arial" w:hAnsi="Arial" w:cs="Arial"/>
          <w:i/>
          <w:iCs/>
          <w:sz w:val="24"/>
          <w:szCs w:val="24"/>
        </w:rPr>
      </w:pPr>
      <w:r w:rsidRPr="006662A5">
        <w:rPr>
          <w:rFonts w:ascii="Arial" w:hAnsi="Arial" w:cs="Arial"/>
          <w:i/>
          <w:iCs/>
          <w:sz w:val="24"/>
          <w:szCs w:val="24"/>
        </w:rPr>
        <w:t>Klasa:400-01/1</w:t>
      </w:r>
      <w:r w:rsidR="00CC1C8A">
        <w:rPr>
          <w:rFonts w:ascii="Arial" w:hAnsi="Arial" w:cs="Arial"/>
          <w:i/>
          <w:iCs/>
          <w:sz w:val="24"/>
          <w:szCs w:val="24"/>
        </w:rPr>
        <w:t>5</w:t>
      </w:r>
      <w:r w:rsidR="0083111D" w:rsidRPr="006662A5">
        <w:rPr>
          <w:rFonts w:ascii="Arial" w:hAnsi="Arial" w:cs="Arial"/>
          <w:i/>
          <w:iCs/>
          <w:sz w:val="24"/>
          <w:szCs w:val="24"/>
        </w:rPr>
        <w:t>-</w:t>
      </w:r>
      <w:r w:rsidR="00CC1C8A">
        <w:rPr>
          <w:rFonts w:ascii="Arial" w:hAnsi="Arial" w:cs="Arial"/>
          <w:i/>
          <w:iCs/>
          <w:sz w:val="24"/>
          <w:szCs w:val="24"/>
        </w:rPr>
        <w:t>46</w:t>
      </w:r>
      <w:r w:rsidR="00BA13EC" w:rsidRPr="006662A5">
        <w:rPr>
          <w:rFonts w:ascii="Arial" w:hAnsi="Arial" w:cs="Arial"/>
          <w:i/>
          <w:iCs/>
          <w:sz w:val="24"/>
          <w:szCs w:val="24"/>
        </w:rPr>
        <w:t>/</w:t>
      </w:r>
      <w:r w:rsidR="00CC1C8A">
        <w:rPr>
          <w:rFonts w:ascii="Arial" w:hAnsi="Arial" w:cs="Arial"/>
          <w:i/>
          <w:iCs/>
          <w:sz w:val="24"/>
          <w:szCs w:val="24"/>
        </w:rPr>
        <w:t>5</w:t>
      </w:r>
    </w:p>
    <w:p w:rsidR="0083111D" w:rsidRPr="006662A5" w:rsidRDefault="00AE0C88" w:rsidP="0083111D">
      <w:pPr>
        <w:widowControl w:val="0"/>
        <w:autoSpaceDE w:val="0"/>
        <w:autoSpaceDN w:val="0"/>
        <w:adjustRightInd w:val="0"/>
        <w:spacing w:after="0" w:line="240" w:lineRule="auto"/>
        <w:rPr>
          <w:rFonts w:ascii="Arial" w:hAnsi="Arial" w:cs="Arial"/>
          <w:i/>
          <w:sz w:val="24"/>
          <w:szCs w:val="24"/>
        </w:rPr>
      </w:pPr>
      <w:r w:rsidRPr="006662A5">
        <w:rPr>
          <w:rFonts w:ascii="Arial" w:hAnsi="Arial" w:cs="Arial"/>
          <w:i/>
          <w:iCs/>
          <w:sz w:val="24"/>
          <w:szCs w:val="24"/>
        </w:rPr>
        <w:t>Ur.broj:238</w:t>
      </w:r>
      <w:r w:rsidR="00CC1C8A">
        <w:rPr>
          <w:rFonts w:ascii="Arial" w:hAnsi="Arial" w:cs="Arial"/>
          <w:i/>
          <w:iCs/>
          <w:sz w:val="24"/>
          <w:szCs w:val="24"/>
        </w:rPr>
        <w:t>-</w:t>
      </w:r>
      <w:r w:rsidRPr="006662A5">
        <w:rPr>
          <w:rFonts w:ascii="Arial" w:hAnsi="Arial" w:cs="Arial"/>
          <w:i/>
          <w:iCs/>
          <w:sz w:val="24"/>
          <w:szCs w:val="24"/>
        </w:rPr>
        <w:t>32-27-1</w:t>
      </w:r>
      <w:r w:rsidR="002236E6" w:rsidRPr="006662A5">
        <w:rPr>
          <w:rFonts w:ascii="Arial" w:hAnsi="Arial" w:cs="Arial"/>
          <w:i/>
          <w:iCs/>
          <w:sz w:val="24"/>
          <w:szCs w:val="24"/>
        </w:rPr>
        <w:t>5</w:t>
      </w:r>
      <w:r w:rsidR="0083111D" w:rsidRPr="006662A5">
        <w:rPr>
          <w:rFonts w:ascii="Arial" w:hAnsi="Arial" w:cs="Arial"/>
          <w:i/>
          <w:iCs/>
          <w:sz w:val="24"/>
          <w:szCs w:val="24"/>
        </w:rPr>
        <w:t>/1</w:t>
      </w:r>
    </w:p>
    <w:p w:rsidR="0083111D" w:rsidRPr="006662A5" w:rsidRDefault="00AE0C88" w:rsidP="0083111D">
      <w:pPr>
        <w:widowControl w:val="0"/>
        <w:autoSpaceDE w:val="0"/>
        <w:autoSpaceDN w:val="0"/>
        <w:adjustRightInd w:val="0"/>
        <w:spacing w:after="0" w:line="240" w:lineRule="auto"/>
        <w:rPr>
          <w:rFonts w:ascii="Arial" w:hAnsi="Arial" w:cs="Arial"/>
          <w:i/>
          <w:sz w:val="24"/>
          <w:szCs w:val="24"/>
        </w:rPr>
      </w:pPr>
      <w:r w:rsidRPr="006662A5">
        <w:rPr>
          <w:rFonts w:ascii="Arial" w:hAnsi="Arial" w:cs="Arial"/>
          <w:i/>
          <w:iCs/>
          <w:sz w:val="24"/>
          <w:szCs w:val="24"/>
        </w:rPr>
        <w:t xml:space="preserve">Vrbovec,  </w:t>
      </w:r>
      <w:r w:rsidR="002236E6" w:rsidRPr="006662A5">
        <w:rPr>
          <w:rFonts w:ascii="Arial" w:hAnsi="Arial" w:cs="Arial"/>
          <w:i/>
          <w:iCs/>
          <w:sz w:val="24"/>
          <w:szCs w:val="24"/>
        </w:rPr>
        <w:t>14</w:t>
      </w:r>
      <w:r w:rsidRPr="006662A5">
        <w:rPr>
          <w:rFonts w:ascii="Arial" w:hAnsi="Arial" w:cs="Arial"/>
          <w:i/>
          <w:iCs/>
          <w:sz w:val="24"/>
          <w:szCs w:val="24"/>
        </w:rPr>
        <w:t>.10.201</w:t>
      </w:r>
      <w:r w:rsidR="002236E6" w:rsidRPr="006662A5">
        <w:rPr>
          <w:rFonts w:ascii="Arial" w:hAnsi="Arial" w:cs="Arial"/>
          <w:i/>
          <w:iCs/>
          <w:sz w:val="24"/>
          <w:szCs w:val="24"/>
        </w:rPr>
        <w:t>5</w:t>
      </w:r>
      <w:r w:rsidR="0083111D" w:rsidRPr="006662A5">
        <w:rPr>
          <w:rFonts w:ascii="Arial" w:hAnsi="Arial" w:cs="Arial"/>
          <w:i/>
          <w:iCs/>
          <w:sz w:val="24"/>
          <w:szCs w:val="24"/>
        </w:rPr>
        <w:t>.</w:t>
      </w:r>
    </w:p>
    <w:p w:rsidR="0083111D" w:rsidRPr="006662A5" w:rsidRDefault="0083111D" w:rsidP="0083111D">
      <w:pPr>
        <w:widowControl w:val="0"/>
        <w:autoSpaceDE w:val="0"/>
        <w:autoSpaceDN w:val="0"/>
        <w:adjustRightInd w:val="0"/>
        <w:spacing w:after="0" w:line="200" w:lineRule="exact"/>
        <w:rPr>
          <w:rFonts w:ascii="Arial" w:hAnsi="Arial" w:cs="Arial"/>
          <w:i/>
          <w:sz w:val="24"/>
          <w:szCs w:val="24"/>
        </w:rPr>
      </w:pPr>
    </w:p>
    <w:p w:rsidR="0083111D" w:rsidRPr="006662A5" w:rsidRDefault="0083111D" w:rsidP="0083111D">
      <w:pPr>
        <w:widowControl w:val="0"/>
        <w:autoSpaceDE w:val="0"/>
        <w:autoSpaceDN w:val="0"/>
        <w:adjustRightInd w:val="0"/>
        <w:spacing w:after="0" w:line="200" w:lineRule="exact"/>
        <w:rPr>
          <w:rFonts w:ascii="Arial" w:hAnsi="Arial" w:cs="Arial"/>
          <w:i/>
          <w:sz w:val="24"/>
          <w:szCs w:val="24"/>
        </w:rPr>
      </w:pPr>
    </w:p>
    <w:p w:rsidR="0083111D" w:rsidRPr="006662A5" w:rsidRDefault="0083111D" w:rsidP="0083111D">
      <w:pPr>
        <w:widowControl w:val="0"/>
        <w:autoSpaceDE w:val="0"/>
        <w:autoSpaceDN w:val="0"/>
        <w:adjustRightInd w:val="0"/>
        <w:spacing w:after="0" w:line="200" w:lineRule="exact"/>
        <w:rPr>
          <w:rFonts w:ascii="Arial" w:hAnsi="Arial" w:cs="Arial"/>
          <w:i/>
          <w:sz w:val="24"/>
          <w:szCs w:val="24"/>
        </w:rPr>
      </w:pPr>
    </w:p>
    <w:p w:rsidR="0083111D" w:rsidRPr="006662A5" w:rsidRDefault="0083111D" w:rsidP="0083111D">
      <w:pPr>
        <w:widowControl w:val="0"/>
        <w:autoSpaceDE w:val="0"/>
        <w:autoSpaceDN w:val="0"/>
        <w:adjustRightInd w:val="0"/>
        <w:spacing w:after="0" w:line="200" w:lineRule="exact"/>
        <w:rPr>
          <w:rFonts w:ascii="Arial" w:hAnsi="Arial" w:cs="Arial"/>
          <w:i/>
          <w:sz w:val="24"/>
          <w:szCs w:val="24"/>
        </w:rPr>
      </w:pPr>
    </w:p>
    <w:p w:rsidR="0083111D" w:rsidRPr="006662A5" w:rsidRDefault="0083111D" w:rsidP="0083111D">
      <w:pPr>
        <w:widowControl w:val="0"/>
        <w:autoSpaceDE w:val="0"/>
        <w:autoSpaceDN w:val="0"/>
        <w:adjustRightInd w:val="0"/>
        <w:spacing w:after="0" w:line="312" w:lineRule="exact"/>
        <w:rPr>
          <w:rFonts w:ascii="Arial" w:hAnsi="Arial" w:cs="Arial"/>
          <w:i/>
          <w:sz w:val="24"/>
          <w:szCs w:val="24"/>
        </w:rPr>
      </w:pPr>
    </w:p>
    <w:p w:rsidR="0083111D" w:rsidRPr="006662A5" w:rsidRDefault="0083111D" w:rsidP="001E1E6A">
      <w:pPr>
        <w:widowControl w:val="0"/>
        <w:autoSpaceDE w:val="0"/>
        <w:autoSpaceDN w:val="0"/>
        <w:adjustRightInd w:val="0"/>
        <w:spacing w:after="0" w:line="240" w:lineRule="auto"/>
        <w:ind w:left="600"/>
        <w:jc w:val="center"/>
        <w:rPr>
          <w:rFonts w:ascii="Arial" w:hAnsi="Arial" w:cs="Arial"/>
          <w:i/>
          <w:sz w:val="24"/>
          <w:szCs w:val="24"/>
        </w:rPr>
      </w:pPr>
      <w:r w:rsidRPr="006662A5">
        <w:rPr>
          <w:rFonts w:ascii="Arial" w:hAnsi="Arial" w:cs="Arial"/>
          <w:b/>
          <w:bCs/>
          <w:i/>
          <w:iCs/>
          <w:sz w:val="24"/>
          <w:szCs w:val="24"/>
        </w:rPr>
        <w:t>Obrazloženje prije</w:t>
      </w:r>
      <w:r w:rsidR="001E1E6A" w:rsidRPr="006662A5">
        <w:rPr>
          <w:rFonts w:ascii="Arial" w:hAnsi="Arial" w:cs="Arial"/>
          <w:b/>
          <w:bCs/>
          <w:i/>
          <w:iCs/>
          <w:sz w:val="24"/>
          <w:szCs w:val="24"/>
        </w:rPr>
        <w:t>dloga financijskog plana za 201</w:t>
      </w:r>
      <w:r w:rsidR="002236E6" w:rsidRPr="006662A5">
        <w:rPr>
          <w:rFonts w:ascii="Arial" w:hAnsi="Arial" w:cs="Arial"/>
          <w:b/>
          <w:bCs/>
          <w:i/>
          <w:iCs/>
          <w:sz w:val="24"/>
          <w:szCs w:val="24"/>
        </w:rPr>
        <w:t>6</w:t>
      </w:r>
      <w:r w:rsidRPr="006662A5">
        <w:rPr>
          <w:rFonts w:ascii="Arial" w:hAnsi="Arial" w:cs="Arial"/>
          <w:b/>
          <w:bCs/>
          <w:i/>
          <w:iCs/>
          <w:sz w:val="24"/>
          <w:szCs w:val="24"/>
        </w:rPr>
        <w:t>.</w:t>
      </w:r>
      <w:r w:rsidR="001E1E6A" w:rsidRPr="006662A5">
        <w:rPr>
          <w:rFonts w:ascii="Arial" w:hAnsi="Arial" w:cs="Arial"/>
          <w:b/>
          <w:bCs/>
          <w:i/>
          <w:iCs/>
          <w:sz w:val="24"/>
          <w:szCs w:val="24"/>
        </w:rPr>
        <w:t>-201</w:t>
      </w:r>
      <w:r w:rsidR="002236E6" w:rsidRPr="006662A5">
        <w:rPr>
          <w:rFonts w:ascii="Arial" w:hAnsi="Arial" w:cs="Arial"/>
          <w:b/>
          <w:bCs/>
          <w:i/>
          <w:iCs/>
          <w:sz w:val="24"/>
          <w:szCs w:val="24"/>
        </w:rPr>
        <w:t>8</w:t>
      </w:r>
      <w:r w:rsidR="001E1E6A" w:rsidRPr="006662A5">
        <w:rPr>
          <w:rFonts w:ascii="Arial" w:hAnsi="Arial" w:cs="Arial"/>
          <w:b/>
          <w:bCs/>
          <w:i/>
          <w:iCs/>
          <w:sz w:val="24"/>
          <w:szCs w:val="24"/>
        </w:rPr>
        <w:t>.</w:t>
      </w:r>
      <w:r w:rsidRPr="006662A5">
        <w:rPr>
          <w:rFonts w:ascii="Arial" w:hAnsi="Arial" w:cs="Arial"/>
          <w:b/>
          <w:bCs/>
          <w:i/>
          <w:iCs/>
          <w:sz w:val="24"/>
          <w:szCs w:val="24"/>
        </w:rPr>
        <w:t xml:space="preserve"> godinu</w:t>
      </w:r>
    </w:p>
    <w:p w:rsidR="0083111D" w:rsidRPr="006662A5" w:rsidRDefault="0083111D" w:rsidP="0083111D">
      <w:pPr>
        <w:widowControl w:val="0"/>
        <w:autoSpaceDE w:val="0"/>
        <w:autoSpaceDN w:val="0"/>
        <w:adjustRightInd w:val="0"/>
        <w:spacing w:after="0" w:line="200" w:lineRule="exact"/>
        <w:rPr>
          <w:rFonts w:ascii="Arial" w:hAnsi="Arial" w:cs="Arial"/>
          <w:i/>
          <w:sz w:val="24"/>
          <w:szCs w:val="24"/>
        </w:rPr>
      </w:pPr>
    </w:p>
    <w:p w:rsidR="0083111D" w:rsidRPr="006662A5" w:rsidRDefault="0083111D" w:rsidP="0083111D">
      <w:pPr>
        <w:widowControl w:val="0"/>
        <w:autoSpaceDE w:val="0"/>
        <w:autoSpaceDN w:val="0"/>
        <w:adjustRightInd w:val="0"/>
        <w:spacing w:after="0" w:line="200" w:lineRule="exact"/>
        <w:rPr>
          <w:rFonts w:ascii="Arial" w:hAnsi="Arial" w:cs="Arial"/>
          <w:i/>
          <w:sz w:val="24"/>
          <w:szCs w:val="24"/>
        </w:rPr>
      </w:pPr>
    </w:p>
    <w:p w:rsidR="0083111D" w:rsidRPr="006662A5" w:rsidRDefault="0083111D" w:rsidP="0083111D">
      <w:pPr>
        <w:widowControl w:val="0"/>
        <w:autoSpaceDE w:val="0"/>
        <w:autoSpaceDN w:val="0"/>
        <w:adjustRightInd w:val="0"/>
        <w:spacing w:after="0" w:line="200" w:lineRule="exact"/>
        <w:rPr>
          <w:rFonts w:ascii="Arial" w:hAnsi="Arial" w:cs="Arial"/>
          <w:i/>
          <w:sz w:val="24"/>
          <w:szCs w:val="24"/>
        </w:rPr>
      </w:pPr>
    </w:p>
    <w:p w:rsidR="0083111D" w:rsidRPr="006662A5" w:rsidRDefault="0083111D" w:rsidP="0083111D">
      <w:pPr>
        <w:widowControl w:val="0"/>
        <w:autoSpaceDE w:val="0"/>
        <w:autoSpaceDN w:val="0"/>
        <w:adjustRightInd w:val="0"/>
        <w:spacing w:after="0" w:line="230" w:lineRule="exact"/>
        <w:rPr>
          <w:rFonts w:ascii="Arial" w:hAnsi="Arial" w:cs="Arial"/>
          <w:i/>
          <w:sz w:val="24"/>
          <w:szCs w:val="24"/>
        </w:rPr>
      </w:pPr>
    </w:p>
    <w:p w:rsidR="0083111D" w:rsidRPr="006662A5" w:rsidRDefault="0083111D" w:rsidP="0083111D">
      <w:pPr>
        <w:widowControl w:val="0"/>
        <w:autoSpaceDE w:val="0"/>
        <w:autoSpaceDN w:val="0"/>
        <w:adjustRightInd w:val="0"/>
        <w:spacing w:after="0" w:line="240" w:lineRule="auto"/>
        <w:ind w:left="360"/>
        <w:rPr>
          <w:rFonts w:ascii="Arial" w:hAnsi="Arial" w:cs="Arial"/>
          <w:b/>
          <w:bCs/>
          <w:i/>
          <w:iCs/>
          <w:sz w:val="24"/>
          <w:szCs w:val="24"/>
        </w:rPr>
      </w:pPr>
      <w:r w:rsidRPr="006662A5">
        <w:rPr>
          <w:rFonts w:ascii="Arial" w:hAnsi="Arial" w:cs="Arial"/>
          <w:i/>
          <w:noProof/>
          <w:sz w:val="24"/>
          <w:szCs w:val="24"/>
        </w:rPr>
        <w:drawing>
          <wp:anchor distT="0" distB="0" distL="114300" distR="114300" simplePos="0" relativeHeight="251660288" behindDoc="1" locked="0" layoutInCell="0" allowOverlap="1">
            <wp:simplePos x="0" y="0"/>
            <wp:positionH relativeFrom="column">
              <wp:posOffset>170180</wp:posOffset>
            </wp:positionH>
            <wp:positionV relativeFrom="paragraph">
              <wp:posOffset>206375</wp:posOffset>
            </wp:positionV>
            <wp:extent cx="5760720" cy="5177790"/>
            <wp:effectExtent l="1905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760720" cy="5177790"/>
                    </a:xfrm>
                    <a:prstGeom prst="rect">
                      <a:avLst/>
                    </a:prstGeom>
                    <a:noFill/>
                  </pic:spPr>
                </pic:pic>
              </a:graphicData>
            </a:graphic>
          </wp:anchor>
        </w:drawing>
      </w:r>
    </w:p>
    <w:p w:rsidR="0083111D" w:rsidRPr="006662A5" w:rsidRDefault="0083111D" w:rsidP="0083111D">
      <w:pPr>
        <w:widowControl w:val="0"/>
        <w:autoSpaceDE w:val="0"/>
        <w:autoSpaceDN w:val="0"/>
        <w:adjustRightInd w:val="0"/>
        <w:spacing w:after="0" w:line="240" w:lineRule="auto"/>
        <w:ind w:left="360"/>
        <w:rPr>
          <w:rFonts w:ascii="Arial" w:hAnsi="Arial" w:cs="Arial"/>
          <w:b/>
          <w:bCs/>
          <w:i/>
          <w:iCs/>
          <w:sz w:val="24"/>
          <w:szCs w:val="24"/>
        </w:rPr>
      </w:pPr>
    </w:p>
    <w:p w:rsidR="0083111D" w:rsidRPr="006662A5" w:rsidRDefault="0083111D" w:rsidP="0083111D">
      <w:pPr>
        <w:widowControl w:val="0"/>
        <w:autoSpaceDE w:val="0"/>
        <w:autoSpaceDN w:val="0"/>
        <w:adjustRightInd w:val="0"/>
        <w:spacing w:after="0" w:line="240" w:lineRule="auto"/>
        <w:ind w:left="360"/>
        <w:rPr>
          <w:rFonts w:ascii="Arial" w:hAnsi="Arial" w:cs="Arial"/>
          <w:b/>
          <w:bCs/>
          <w:i/>
          <w:iCs/>
          <w:sz w:val="24"/>
          <w:szCs w:val="24"/>
        </w:rPr>
      </w:pPr>
    </w:p>
    <w:p w:rsidR="0083111D" w:rsidRPr="006662A5" w:rsidRDefault="0083111D" w:rsidP="0083111D">
      <w:pPr>
        <w:widowControl w:val="0"/>
        <w:autoSpaceDE w:val="0"/>
        <w:autoSpaceDN w:val="0"/>
        <w:adjustRightInd w:val="0"/>
        <w:spacing w:after="0" w:line="240" w:lineRule="auto"/>
        <w:ind w:left="360"/>
        <w:rPr>
          <w:rFonts w:ascii="Arial" w:hAnsi="Arial" w:cs="Arial"/>
          <w:b/>
          <w:bCs/>
          <w:i/>
          <w:iCs/>
          <w:sz w:val="24"/>
          <w:szCs w:val="24"/>
        </w:rPr>
      </w:pPr>
    </w:p>
    <w:p w:rsidR="0083111D" w:rsidRPr="006662A5" w:rsidRDefault="0083111D" w:rsidP="0083111D">
      <w:pPr>
        <w:widowControl w:val="0"/>
        <w:autoSpaceDE w:val="0"/>
        <w:autoSpaceDN w:val="0"/>
        <w:adjustRightInd w:val="0"/>
        <w:spacing w:after="0" w:line="240" w:lineRule="auto"/>
        <w:ind w:left="360"/>
        <w:rPr>
          <w:rFonts w:ascii="Arial" w:hAnsi="Arial" w:cs="Arial"/>
          <w:b/>
          <w:bCs/>
          <w:i/>
          <w:iCs/>
          <w:sz w:val="24"/>
          <w:szCs w:val="24"/>
        </w:rPr>
      </w:pPr>
    </w:p>
    <w:p w:rsidR="0083111D" w:rsidRPr="006662A5" w:rsidRDefault="0083111D" w:rsidP="0083111D">
      <w:pPr>
        <w:widowControl w:val="0"/>
        <w:autoSpaceDE w:val="0"/>
        <w:autoSpaceDN w:val="0"/>
        <w:adjustRightInd w:val="0"/>
        <w:spacing w:after="0" w:line="240" w:lineRule="auto"/>
        <w:ind w:left="360"/>
        <w:rPr>
          <w:rFonts w:ascii="Arial" w:hAnsi="Arial" w:cs="Arial"/>
          <w:b/>
          <w:bCs/>
          <w:i/>
          <w:iCs/>
          <w:sz w:val="24"/>
          <w:szCs w:val="24"/>
        </w:rPr>
      </w:pPr>
    </w:p>
    <w:p w:rsidR="0083111D" w:rsidRPr="006662A5" w:rsidRDefault="0083111D" w:rsidP="0083111D">
      <w:pPr>
        <w:widowControl w:val="0"/>
        <w:autoSpaceDE w:val="0"/>
        <w:autoSpaceDN w:val="0"/>
        <w:adjustRightInd w:val="0"/>
        <w:spacing w:after="0" w:line="240" w:lineRule="auto"/>
        <w:ind w:left="360"/>
        <w:rPr>
          <w:rFonts w:ascii="Arial" w:hAnsi="Arial" w:cs="Arial"/>
          <w:b/>
          <w:bCs/>
          <w:i/>
          <w:iCs/>
          <w:sz w:val="24"/>
          <w:szCs w:val="24"/>
        </w:rPr>
      </w:pPr>
    </w:p>
    <w:p w:rsidR="0083111D" w:rsidRPr="006662A5" w:rsidRDefault="0083111D" w:rsidP="0083111D">
      <w:pPr>
        <w:widowControl w:val="0"/>
        <w:autoSpaceDE w:val="0"/>
        <w:autoSpaceDN w:val="0"/>
        <w:adjustRightInd w:val="0"/>
        <w:spacing w:after="0" w:line="240" w:lineRule="auto"/>
        <w:ind w:left="360"/>
        <w:rPr>
          <w:rFonts w:ascii="Arial" w:hAnsi="Arial" w:cs="Arial"/>
          <w:b/>
          <w:bCs/>
          <w:i/>
          <w:iCs/>
          <w:sz w:val="24"/>
          <w:szCs w:val="24"/>
        </w:rPr>
      </w:pPr>
    </w:p>
    <w:p w:rsidR="0083111D" w:rsidRPr="006662A5" w:rsidRDefault="0083111D" w:rsidP="0083111D">
      <w:pPr>
        <w:widowControl w:val="0"/>
        <w:autoSpaceDE w:val="0"/>
        <w:autoSpaceDN w:val="0"/>
        <w:adjustRightInd w:val="0"/>
        <w:spacing w:after="0" w:line="240" w:lineRule="auto"/>
        <w:ind w:left="360"/>
        <w:rPr>
          <w:rFonts w:ascii="Arial" w:hAnsi="Arial" w:cs="Arial"/>
          <w:b/>
          <w:bCs/>
          <w:i/>
          <w:iCs/>
          <w:sz w:val="24"/>
          <w:szCs w:val="24"/>
        </w:rPr>
      </w:pPr>
    </w:p>
    <w:p w:rsidR="0083111D" w:rsidRPr="006662A5" w:rsidRDefault="0083111D" w:rsidP="0083111D">
      <w:pPr>
        <w:widowControl w:val="0"/>
        <w:autoSpaceDE w:val="0"/>
        <w:autoSpaceDN w:val="0"/>
        <w:adjustRightInd w:val="0"/>
        <w:spacing w:after="0" w:line="240" w:lineRule="auto"/>
        <w:ind w:left="360"/>
        <w:rPr>
          <w:rFonts w:ascii="Arial" w:hAnsi="Arial" w:cs="Arial"/>
          <w:b/>
          <w:bCs/>
          <w:i/>
          <w:iCs/>
          <w:sz w:val="24"/>
          <w:szCs w:val="24"/>
        </w:rPr>
      </w:pPr>
    </w:p>
    <w:p w:rsidR="0083111D" w:rsidRPr="006662A5" w:rsidRDefault="0083111D" w:rsidP="0083111D">
      <w:pPr>
        <w:widowControl w:val="0"/>
        <w:autoSpaceDE w:val="0"/>
        <w:autoSpaceDN w:val="0"/>
        <w:adjustRightInd w:val="0"/>
        <w:spacing w:after="0" w:line="240" w:lineRule="auto"/>
        <w:ind w:left="360"/>
        <w:rPr>
          <w:rFonts w:ascii="Arial" w:hAnsi="Arial" w:cs="Arial"/>
          <w:b/>
          <w:bCs/>
          <w:i/>
          <w:iCs/>
          <w:sz w:val="24"/>
          <w:szCs w:val="24"/>
        </w:rPr>
      </w:pPr>
    </w:p>
    <w:p w:rsidR="0083111D" w:rsidRPr="006662A5" w:rsidRDefault="0083111D" w:rsidP="0083111D">
      <w:pPr>
        <w:widowControl w:val="0"/>
        <w:autoSpaceDE w:val="0"/>
        <w:autoSpaceDN w:val="0"/>
        <w:adjustRightInd w:val="0"/>
        <w:spacing w:after="0" w:line="240" w:lineRule="auto"/>
        <w:ind w:left="360"/>
        <w:rPr>
          <w:rFonts w:ascii="Arial" w:hAnsi="Arial" w:cs="Arial"/>
          <w:b/>
          <w:bCs/>
          <w:i/>
          <w:iCs/>
          <w:sz w:val="24"/>
          <w:szCs w:val="24"/>
        </w:rPr>
      </w:pPr>
    </w:p>
    <w:p w:rsidR="0083111D" w:rsidRPr="006662A5" w:rsidRDefault="0083111D" w:rsidP="0083111D">
      <w:pPr>
        <w:widowControl w:val="0"/>
        <w:autoSpaceDE w:val="0"/>
        <w:autoSpaceDN w:val="0"/>
        <w:adjustRightInd w:val="0"/>
        <w:spacing w:after="0" w:line="240" w:lineRule="auto"/>
        <w:ind w:left="360"/>
        <w:rPr>
          <w:rFonts w:ascii="Arial" w:hAnsi="Arial" w:cs="Arial"/>
          <w:b/>
          <w:bCs/>
          <w:i/>
          <w:iCs/>
          <w:sz w:val="24"/>
          <w:szCs w:val="24"/>
        </w:rPr>
      </w:pPr>
    </w:p>
    <w:p w:rsidR="0083111D" w:rsidRPr="006662A5" w:rsidRDefault="0083111D" w:rsidP="0083111D">
      <w:pPr>
        <w:widowControl w:val="0"/>
        <w:autoSpaceDE w:val="0"/>
        <w:autoSpaceDN w:val="0"/>
        <w:adjustRightInd w:val="0"/>
        <w:spacing w:after="0" w:line="240" w:lineRule="auto"/>
        <w:ind w:left="360"/>
        <w:rPr>
          <w:rFonts w:ascii="Arial" w:hAnsi="Arial" w:cs="Arial"/>
          <w:b/>
          <w:bCs/>
          <w:i/>
          <w:iCs/>
          <w:sz w:val="24"/>
          <w:szCs w:val="24"/>
        </w:rPr>
      </w:pPr>
    </w:p>
    <w:p w:rsidR="0083111D" w:rsidRPr="006662A5" w:rsidRDefault="0083111D" w:rsidP="0083111D">
      <w:pPr>
        <w:widowControl w:val="0"/>
        <w:autoSpaceDE w:val="0"/>
        <w:autoSpaceDN w:val="0"/>
        <w:adjustRightInd w:val="0"/>
        <w:spacing w:after="0" w:line="240" w:lineRule="auto"/>
        <w:ind w:left="360"/>
        <w:rPr>
          <w:rFonts w:ascii="Arial" w:hAnsi="Arial" w:cs="Arial"/>
          <w:b/>
          <w:bCs/>
          <w:i/>
          <w:iCs/>
          <w:sz w:val="24"/>
          <w:szCs w:val="24"/>
        </w:rPr>
      </w:pPr>
    </w:p>
    <w:p w:rsidR="0083111D" w:rsidRPr="006662A5" w:rsidRDefault="0083111D" w:rsidP="0083111D">
      <w:pPr>
        <w:widowControl w:val="0"/>
        <w:autoSpaceDE w:val="0"/>
        <w:autoSpaceDN w:val="0"/>
        <w:adjustRightInd w:val="0"/>
        <w:spacing w:after="0" w:line="240" w:lineRule="auto"/>
        <w:ind w:left="360"/>
        <w:rPr>
          <w:rFonts w:ascii="Arial" w:hAnsi="Arial" w:cs="Arial"/>
          <w:b/>
          <w:bCs/>
          <w:i/>
          <w:iCs/>
          <w:sz w:val="24"/>
          <w:szCs w:val="24"/>
        </w:rPr>
      </w:pPr>
    </w:p>
    <w:p w:rsidR="0083111D" w:rsidRPr="006662A5" w:rsidRDefault="0083111D" w:rsidP="0083111D">
      <w:pPr>
        <w:widowControl w:val="0"/>
        <w:autoSpaceDE w:val="0"/>
        <w:autoSpaceDN w:val="0"/>
        <w:adjustRightInd w:val="0"/>
        <w:spacing w:after="0" w:line="240" w:lineRule="auto"/>
        <w:ind w:left="360"/>
        <w:rPr>
          <w:rFonts w:ascii="Arial" w:hAnsi="Arial" w:cs="Arial"/>
          <w:b/>
          <w:bCs/>
          <w:i/>
          <w:iCs/>
          <w:sz w:val="24"/>
          <w:szCs w:val="24"/>
        </w:rPr>
      </w:pPr>
    </w:p>
    <w:p w:rsidR="0083111D" w:rsidRPr="006662A5" w:rsidRDefault="0083111D" w:rsidP="0083111D">
      <w:pPr>
        <w:widowControl w:val="0"/>
        <w:autoSpaceDE w:val="0"/>
        <w:autoSpaceDN w:val="0"/>
        <w:adjustRightInd w:val="0"/>
        <w:spacing w:after="0" w:line="240" w:lineRule="auto"/>
        <w:ind w:left="360"/>
        <w:rPr>
          <w:rFonts w:ascii="Arial" w:hAnsi="Arial" w:cs="Arial"/>
          <w:b/>
          <w:bCs/>
          <w:i/>
          <w:iCs/>
          <w:sz w:val="24"/>
          <w:szCs w:val="24"/>
        </w:rPr>
      </w:pPr>
    </w:p>
    <w:p w:rsidR="0083111D" w:rsidRPr="006662A5" w:rsidRDefault="0083111D" w:rsidP="0083111D">
      <w:pPr>
        <w:widowControl w:val="0"/>
        <w:autoSpaceDE w:val="0"/>
        <w:autoSpaceDN w:val="0"/>
        <w:adjustRightInd w:val="0"/>
        <w:spacing w:after="0" w:line="240" w:lineRule="auto"/>
        <w:ind w:left="360"/>
        <w:rPr>
          <w:rFonts w:ascii="Arial" w:hAnsi="Arial" w:cs="Arial"/>
          <w:b/>
          <w:bCs/>
          <w:i/>
          <w:iCs/>
          <w:sz w:val="24"/>
          <w:szCs w:val="24"/>
        </w:rPr>
      </w:pPr>
    </w:p>
    <w:p w:rsidR="0083111D" w:rsidRPr="006662A5" w:rsidRDefault="0083111D" w:rsidP="0083111D">
      <w:pPr>
        <w:widowControl w:val="0"/>
        <w:autoSpaceDE w:val="0"/>
        <w:autoSpaceDN w:val="0"/>
        <w:adjustRightInd w:val="0"/>
        <w:spacing w:after="0" w:line="240" w:lineRule="auto"/>
        <w:ind w:left="360"/>
        <w:rPr>
          <w:rFonts w:ascii="Arial" w:hAnsi="Arial" w:cs="Arial"/>
          <w:b/>
          <w:bCs/>
          <w:i/>
          <w:iCs/>
          <w:sz w:val="24"/>
          <w:szCs w:val="24"/>
        </w:rPr>
      </w:pPr>
    </w:p>
    <w:p w:rsidR="0083111D" w:rsidRPr="006662A5" w:rsidRDefault="0083111D" w:rsidP="0083111D">
      <w:pPr>
        <w:widowControl w:val="0"/>
        <w:autoSpaceDE w:val="0"/>
        <w:autoSpaceDN w:val="0"/>
        <w:adjustRightInd w:val="0"/>
        <w:spacing w:after="0" w:line="240" w:lineRule="auto"/>
        <w:ind w:left="360"/>
        <w:rPr>
          <w:rFonts w:ascii="Arial" w:hAnsi="Arial" w:cs="Arial"/>
          <w:b/>
          <w:bCs/>
          <w:i/>
          <w:iCs/>
          <w:sz w:val="24"/>
          <w:szCs w:val="24"/>
        </w:rPr>
      </w:pPr>
    </w:p>
    <w:p w:rsidR="0083111D" w:rsidRPr="006662A5" w:rsidRDefault="0083111D" w:rsidP="0083111D">
      <w:pPr>
        <w:widowControl w:val="0"/>
        <w:autoSpaceDE w:val="0"/>
        <w:autoSpaceDN w:val="0"/>
        <w:adjustRightInd w:val="0"/>
        <w:spacing w:after="0" w:line="240" w:lineRule="auto"/>
        <w:ind w:left="360"/>
        <w:rPr>
          <w:rFonts w:ascii="Arial" w:hAnsi="Arial" w:cs="Arial"/>
          <w:b/>
          <w:bCs/>
          <w:i/>
          <w:iCs/>
          <w:sz w:val="24"/>
          <w:szCs w:val="24"/>
        </w:rPr>
      </w:pPr>
    </w:p>
    <w:p w:rsidR="0083111D" w:rsidRPr="006662A5" w:rsidRDefault="0083111D" w:rsidP="0083111D">
      <w:pPr>
        <w:widowControl w:val="0"/>
        <w:autoSpaceDE w:val="0"/>
        <w:autoSpaceDN w:val="0"/>
        <w:adjustRightInd w:val="0"/>
        <w:spacing w:after="0" w:line="240" w:lineRule="auto"/>
        <w:ind w:left="360"/>
        <w:rPr>
          <w:rFonts w:ascii="Arial" w:hAnsi="Arial" w:cs="Arial"/>
          <w:b/>
          <w:bCs/>
          <w:i/>
          <w:iCs/>
          <w:sz w:val="24"/>
          <w:szCs w:val="24"/>
        </w:rPr>
      </w:pPr>
    </w:p>
    <w:p w:rsidR="0083111D" w:rsidRPr="006662A5" w:rsidRDefault="0083111D" w:rsidP="0083111D">
      <w:pPr>
        <w:widowControl w:val="0"/>
        <w:autoSpaceDE w:val="0"/>
        <w:autoSpaceDN w:val="0"/>
        <w:adjustRightInd w:val="0"/>
        <w:spacing w:after="0" w:line="240" w:lineRule="auto"/>
        <w:ind w:left="360"/>
        <w:rPr>
          <w:rFonts w:ascii="Arial" w:hAnsi="Arial" w:cs="Arial"/>
          <w:b/>
          <w:bCs/>
          <w:i/>
          <w:iCs/>
          <w:sz w:val="24"/>
          <w:szCs w:val="24"/>
        </w:rPr>
      </w:pPr>
    </w:p>
    <w:p w:rsidR="0083111D" w:rsidRPr="006662A5" w:rsidRDefault="002A50DF" w:rsidP="002A50DF">
      <w:pPr>
        <w:pStyle w:val="Odlomakpopisa"/>
        <w:widowControl w:val="0"/>
        <w:autoSpaceDE w:val="0"/>
        <w:autoSpaceDN w:val="0"/>
        <w:adjustRightInd w:val="0"/>
        <w:spacing w:line="240" w:lineRule="auto"/>
        <w:rPr>
          <w:rFonts w:ascii="Arial" w:hAnsi="Arial" w:cs="Arial"/>
          <w:b/>
          <w:bCs/>
          <w:i/>
          <w:iCs/>
        </w:rPr>
      </w:pPr>
      <w:r w:rsidRPr="006662A5">
        <w:rPr>
          <w:rFonts w:ascii="Arial" w:hAnsi="Arial" w:cs="Arial"/>
          <w:b/>
          <w:bCs/>
          <w:i/>
          <w:iCs/>
        </w:rPr>
        <w:br/>
      </w:r>
      <w:r w:rsidRPr="006662A5">
        <w:rPr>
          <w:rFonts w:ascii="Arial" w:hAnsi="Arial" w:cs="Arial"/>
          <w:b/>
          <w:bCs/>
          <w:i/>
          <w:iCs/>
        </w:rPr>
        <w:br/>
      </w:r>
      <w:r w:rsidRPr="006662A5">
        <w:rPr>
          <w:rFonts w:ascii="Arial" w:hAnsi="Arial" w:cs="Arial"/>
          <w:b/>
          <w:bCs/>
          <w:i/>
          <w:iCs/>
        </w:rPr>
        <w:br/>
      </w:r>
      <w:r w:rsidRPr="006662A5">
        <w:rPr>
          <w:rFonts w:ascii="Arial" w:hAnsi="Arial" w:cs="Arial"/>
          <w:b/>
          <w:bCs/>
          <w:i/>
          <w:iCs/>
        </w:rPr>
        <w:br/>
      </w:r>
      <w:r w:rsidRPr="006662A5">
        <w:rPr>
          <w:rFonts w:ascii="Arial" w:hAnsi="Arial" w:cs="Arial"/>
          <w:b/>
          <w:bCs/>
          <w:i/>
          <w:iCs/>
        </w:rPr>
        <w:br/>
      </w:r>
      <w:r w:rsidRPr="006662A5">
        <w:rPr>
          <w:rFonts w:ascii="Arial" w:hAnsi="Arial" w:cs="Arial"/>
          <w:b/>
          <w:bCs/>
          <w:i/>
          <w:iCs/>
        </w:rPr>
        <w:br/>
      </w:r>
      <w:r w:rsidRPr="006662A5">
        <w:rPr>
          <w:rFonts w:ascii="Arial" w:hAnsi="Arial" w:cs="Arial"/>
          <w:b/>
          <w:bCs/>
          <w:i/>
          <w:iCs/>
        </w:rPr>
        <w:br/>
      </w:r>
      <w:r w:rsidRPr="006662A5">
        <w:rPr>
          <w:rFonts w:ascii="Arial" w:hAnsi="Arial" w:cs="Arial"/>
          <w:b/>
          <w:bCs/>
          <w:i/>
          <w:iCs/>
        </w:rPr>
        <w:br/>
      </w:r>
      <w:r w:rsidRPr="006662A5">
        <w:rPr>
          <w:rFonts w:ascii="Arial" w:hAnsi="Arial" w:cs="Arial"/>
          <w:b/>
          <w:bCs/>
          <w:i/>
          <w:iCs/>
        </w:rPr>
        <w:br/>
      </w:r>
      <w:r w:rsidRPr="006662A5">
        <w:rPr>
          <w:rFonts w:ascii="Arial" w:hAnsi="Arial" w:cs="Arial"/>
          <w:b/>
          <w:bCs/>
          <w:i/>
          <w:iCs/>
        </w:rPr>
        <w:br/>
      </w:r>
      <w:r w:rsidRPr="006662A5">
        <w:rPr>
          <w:rFonts w:ascii="Arial" w:hAnsi="Arial" w:cs="Arial"/>
          <w:b/>
          <w:bCs/>
          <w:i/>
          <w:iCs/>
        </w:rPr>
        <w:br/>
      </w:r>
      <w:r w:rsidRPr="006662A5">
        <w:rPr>
          <w:rFonts w:ascii="Arial" w:hAnsi="Arial" w:cs="Arial"/>
          <w:b/>
          <w:bCs/>
          <w:i/>
          <w:iCs/>
        </w:rPr>
        <w:lastRenderedPageBreak/>
        <w:br/>
        <w:t xml:space="preserve">1. </w:t>
      </w:r>
      <w:r w:rsidR="0083111D" w:rsidRPr="006662A5">
        <w:rPr>
          <w:rFonts w:ascii="Arial" w:hAnsi="Arial" w:cs="Arial"/>
          <w:b/>
          <w:bCs/>
          <w:i/>
          <w:iCs/>
        </w:rPr>
        <w:t>Sažetak djelokruga rada proračunskog korisnika</w:t>
      </w:r>
    </w:p>
    <w:p w:rsidR="00FA7420" w:rsidRPr="006662A5" w:rsidRDefault="00FA7420" w:rsidP="00FA7420">
      <w:pPr>
        <w:pStyle w:val="Odlomakpopisa"/>
        <w:widowControl w:val="0"/>
        <w:autoSpaceDE w:val="0"/>
        <w:autoSpaceDN w:val="0"/>
        <w:adjustRightInd w:val="0"/>
        <w:spacing w:line="240" w:lineRule="auto"/>
        <w:rPr>
          <w:rFonts w:ascii="Arial" w:hAnsi="Arial" w:cs="Arial"/>
          <w:i/>
        </w:rPr>
      </w:pPr>
    </w:p>
    <w:p w:rsidR="0083111D" w:rsidRPr="006662A5" w:rsidRDefault="0083111D" w:rsidP="0083111D">
      <w:pPr>
        <w:widowControl w:val="0"/>
        <w:autoSpaceDE w:val="0"/>
        <w:autoSpaceDN w:val="0"/>
        <w:adjustRightInd w:val="0"/>
        <w:spacing w:after="0" w:line="326" w:lineRule="exact"/>
        <w:rPr>
          <w:rFonts w:ascii="Arial" w:hAnsi="Arial" w:cs="Arial"/>
          <w:i/>
          <w:sz w:val="24"/>
          <w:szCs w:val="24"/>
        </w:rPr>
      </w:pPr>
    </w:p>
    <w:p w:rsidR="0083111D" w:rsidRPr="006662A5" w:rsidRDefault="0083111D" w:rsidP="00F24BF0">
      <w:pPr>
        <w:widowControl w:val="0"/>
        <w:overflowPunct w:val="0"/>
        <w:autoSpaceDE w:val="0"/>
        <w:autoSpaceDN w:val="0"/>
        <w:adjustRightInd w:val="0"/>
        <w:spacing w:after="0"/>
        <w:ind w:left="360" w:right="460" w:firstLine="660"/>
        <w:rPr>
          <w:rFonts w:ascii="Arial" w:hAnsi="Arial" w:cs="Arial"/>
          <w:i/>
          <w:iCs/>
          <w:sz w:val="24"/>
          <w:szCs w:val="24"/>
        </w:rPr>
      </w:pPr>
      <w:r w:rsidRPr="006662A5">
        <w:rPr>
          <w:rFonts w:ascii="Arial" w:hAnsi="Arial" w:cs="Arial"/>
          <w:i/>
          <w:iCs/>
          <w:sz w:val="24"/>
          <w:szCs w:val="24"/>
        </w:rPr>
        <w:t xml:space="preserve">II. Osnovna škola Vrbovec je odgojno obrazovna ustanova čija je djelatnost </w:t>
      </w:r>
      <w:r w:rsidR="004F4420" w:rsidRPr="006662A5">
        <w:rPr>
          <w:rFonts w:ascii="Arial" w:hAnsi="Arial" w:cs="Arial"/>
          <w:i/>
          <w:iCs/>
          <w:sz w:val="24"/>
          <w:szCs w:val="24"/>
        </w:rPr>
        <w:t xml:space="preserve"> osnovni </w:t>
      </w:r>
      <w:r w:rsidRPr="006662A5">
        <w:rPr>
          <w:rFonts w:ascii="Arial" w:hAnsi="Arial" w:cs="Arial"/>
          <w:i/>
          <w:iCs/>
          <w:sz w:val="24"/>
          <w:szCs w:val="24"/>
        </w:rPr>
        <w:t>odgoj i obrazovanje djece i mladih</w:t>
      </w:r>
      <w:r w:rsidR="004F4420" w:rsidRPr="006662A5">
        <w:rPr>
          <w:rFonts w:ascii="Arial" w:hAnsi="Arial" w:cs="Arial"/>
          <w:i/>
          <w:iCs/>
          <w:sz w:val="24"/>
          <w:szCs w:val="24"/>
        </w:rPr>
        <w:t xml:space="preserve"> te osnovno glazbeno obrazovanje</w:t>
      </w:r>
      <w:r w:rsidRPr="006662A5">
        <w:rPr>
          <w:rFonts w:ascii="Arial" w:hAnsi="Arial" w:cs="Arial"/>
          <w:i/>
          <w:iCs/>
          <w:sz w:val="24"/>
          <w:szCs w:val="24"/>
        </w:rPr>
        <w:t>, a osnivač je Grad Vrbovec .</w:t>
      </w:r>
    </w:p>
    <w:p w:rsidR="00F24BF0" w:rsidRPr="006662A5" w:rsidRDefault="00F24BF0" w:rsidP="00F24BF0">
      <w:pPr>
        <w:widowControl w:val="0"/>
        <w:overflowPunct w:val="0"/>
        <w:autoSpaceDE w:val="0"/>
        <w:autoSpaceDN w:val="0"/>
        <w:adjustRightInd w:val="0"/>
        <w:spacing w:after="0"/>
        <w:ind w:left="360" w:right="60" w:firstLine="633"/>
        <w:rPr>
          <w:rFonts w:ascii="Arial" w:hAnsi="Arial" w:cs="Arial"/>
          <w:i/>
          <w:iCs/>
          <w:sz w:val="24"/>
          <w:szCs w:val="24"/>
        </w:rPr>
      </w:pPr>
      <w:r w:rsidRPr="006662A5">
        <w:rPr>
          <w:rFonts w:ascii="Arial" w:hAnsi="Arial" w:cs="Arial"/>
          <w:i/>
          <w:iCs/>
          <w:sz w:val="24"/>
          <w:szCs w:val="24"/>
        </w:rPr>
        <w:t>II. osnovna škola Vrbovec održava 6 zgrada: škola, sportska dvorana, te 4 područne škole (Negovec, Poljana, Poljanski lug, Lonjica).</w:t>
      </w:r>
    </w:p>
    <w:p w:rsidR="00F24BF0" w:rsidRPr="006662A5" w:rsidRDefault="0083111D" w:rsidP="00F24BF0">
      <w:pPr>
        <w:ind w:left="426" w:right="-1" w:firstLine="283"/>
        <w:jc w:val="both"/>
        <w:rPr>
          <w:rFonts w:ascii="Arial" w:hAnsi="Arial" w:cs="Arial"/>
          <w:i/>
          <w:sz w:val="24"/>
          <w:szCs w:val="24"/>
        </w:rPr>
      </w:pPr>
      <w:r w:rsidRPr="006662A5">
        <w:rPr>
          <w:rFonts w:ascii="Arial" w:hAnsi="Arial" w:cs="Arial"/>
          <w:i/>
          <w:iCs/>
          <w:sz w:val="24"/>
          <w:szCs w:val="24"/>
        </w:rPr>
        <w:t xml:space="preserve">Nastava je organizirana u dvije smjene i uključuje učenike od I. do VIII. razreda u </w:t>
      </w:r>
      <w:r w:rsidR="004F4420" w:rsidRPr="006662A5">
        <w:rPr>
          <w:rFonts w:ascii="Arial" w:hAnsi="Arial" w:cs="Arial"/>
          <w:i/>
          <w:iCs/>
          <w:sz w:val="24"/>
          <w:szCs w:val="24"/>
        </w:rPr>
        <w:t>m</w:t>
      </w:r>
      <w:r w:rsidRPr="006662A5">
        <w:rPr>
          <w:rFonts w:ascii="Arial" w:hAnsi="Arial" w:cs="Arial"/>
          <w:i/>
          <w:iCs/>
          <w:sz w:val="24"/>
          <w:szCs w:val="24"/>
        </w:rPr>
        <w:t xml:space="preserve">atičnoj školi i učenike </w:t>
      </w:r>
      <w:r w:rsidR="00F24BF0" w:rsidRPr="006662A5">
        <w:rPr>
          <w:rFonts w:ascii="Arial" w:hAnsi="Arial" w:cs="Arial"/>
          <w:i/>
          <w:iCs/>
          <w:sz w:val="24"/>
          <w:szCs w:val="24"/>
        </w:rPr>
        <w:t xml:space="preserve">od I.-IV- razreda </w:t>
      </w:r>
      <w:r w:rsidR="004F4420" w:rsidRPr="006662A5">
        <w:rPr>
          <w:rFonts w:ascii="Arial" w:hAnsi="Arial" w:cs="Arial"/>
          <w:i/>
          <w:iCs/>
          <w:sz w:val="24"/>
          <w:szCs w:val="24"/>
        </w:rPr>
        <w:t>p</w:t>
      </w:r>
      <w:r w:rsidRPr="006662A5">
        <w:rPr>
          <w:rFonts w:ascii="Arial" w:hAnsi="Arial" w:cs="Arial"/>
          <w:i/>
          <w:iCs/>
          <w:sz w:val="24"/>
          <w:szCs w:val="24"/>
        </w:rPr>
        <w:t xml:space="preserve">odručnih škola </w:t>
      </w:r>
      <w:r w:rsidR="00F24BF0" w:rsidRPr="006662A5">
        <w:rPr>
          <w:rFonts w:ascii="Arial" w:hAnsi="Arial" w:cs="Arial"/>
          <w:i/>
          <w:iCs/>
          <w:sz w:val="24"/>
          <w:szCs w:val="24"/>
        </w:rPr>
        <w:t xml:space="preserve">Poljana, Poljanski </w:t>
      </w:r>
      <w:r w:rsidR="00FA7420" w:rsidRPr="006662A5">
        <w:rPr>
          <w:rFonts w:ascii="Arial" w:hAnsi="Arial" w:cs="Arial"/>
          <w:i/>
          <w:iCs/>
          <w:sz w:val="24"/>
          <w:szCs w:val="24"/>
        </w:rPr>
        <w:t>L</w:t>
      </w:r>
      <w:r w:rsidR="00F24BF0" w:rsidRPr="006662A5">
        <w:rPr>
          <w:rFonts w:ascii="Arial" w:hAnsi="Arial" w:cs="Arial"/>
          <w:i/>
          <w:iCs/>
          <w:sz w:val="24"/>
          <w:szCs w:val="24"/>
        </w:rPr>
        <w:t>ug, Negovec i Lonjica</w:t>
      </w:r>
      <w:r w:rsidRPr="006662A5">
        <w:rPr>
          <w:rFonts w:ascii="Arial" w:hAnsi="Arial" w:cs="Arial"/>
          <w:i/>
          <w:iCs/>
          <w:sz w:val="24"/>
          <w:szCs w:val="24"/>
        </w:rPr>
        <w:t>.</w:t>
      </w:r>
      <w:r w:rsidR="00DC686D" w:rsidRPr="006662A5">
        <w:rPr>
          <w:rFonts w:ascii="Arial" w:hAnsi="Arial" w:cs="Arial"/>
          <w:i/>
          <w:iCs/>
          <w:sz w:val="24"/>
          <w:szCs w:val="24"/>
        </w:rPr>
        <w:t xml:space="preserve"> Matična škola organizira i izvodi nastavu za učenike iz sljedećih mjesta: </w:t>
      </w:r>
      <w:r w:rsidR="001C0BF6" w:rsidRPr="006662A5">
        <w:rPr>
          <w:rFonts w:ascii="Arial" w:hAnsi="Arial" w:cs="Arial"/>
          <w:i/>
          <w:sz w:val="24"/>
          <w:szCs w:val="24"/>
        </w:rPr>
        <w:t>Brčevac, Konak, Novo Selo, Luka, Martinska Ves, Prilesje, Savska cesta, Naselje Stjepana Radića, i ulica: Andrije Hebranga, Antuna Mihanovića, Brdo, Braće Radića, Eugena de Piennesa, Franje Gažija, Ivana Draškovića, Ivana G. Kovačića, Ivana Kukuljevića, Ivana Mažuranića, Jug III, Kolodvorska, Kralja Tomislava, Livadarska, Matije Uradina, Pavleka Miškine, Perinova, Petra Preradovića, Štefe Iskre Kršnjavi, Tite Brezovački, Ladislava Kiša, Baltazara Patačića, Valentinova, Vukotinovićeva, Zagrebačka (od Martinske Vesi), Ivana Karlovića i Zleninska.</w:t>
      </w:r>
      <w:r w:rsidR="00F24BF0" w:rsidRPr="006662A5">
        <w:rPr>
          <w:rFonts w:ascii="Arial" w:hAnsi="Arial" w:cs="Arial"/>
          <w:i/>
          <w:sz w:val="24"/>
          <w:szCs w:val="24"/>
        </w:rPr>
        <w:t xml:space="preserve"> Od petog razreda nastavu u matičnoj školi pohađaju učenici s područja Poljane, Poljanskog Luga, Negovca i Lonjice. Ukupan broj učenika putnika je 349.</w:t>
      </w:r>
    </w:p>
    <w:p w:rsidR="00F24BF0" w:rsidRPr="006662A5" w:rsidRDefault="00F24BF0" w:rsidP="00F24BF0">
      <w:pPr>
        <w:widowControl w:val="0"/>
        <w:overflowPunct w:val="0"/>
        <w:autoSpaceDE w:val="0"/>
        <w:autoSpaceDN w:val="0"/>
        <w:adjustRightInd w:val="0"/>
        <w:spacing w:after="0"/>
        <w:ind w:left="360" w:right="60" w:firstLine="491"/>
        <w:rPr>
          <w:rFonts w:ascii="Arial" w:hAnsi="Arial" w:cs="Arial"/>
          <w:i/>
          <w:iCs/>
          <w:color w:val="FF0000"/>
          <w:sz w:val="24"/>
          <w:szCs w:val="24"/>
        </w:rPr>
      </w:pPr>
      <w:r w:rsidRPr="006662A5">
        <w:rPr>
          <w:rFonts w:ascii="Arial" w:hAnsi="Arial" w:cs="Arial"/>
          <w:i/>
          <w:iCs/>
          <w:sz w:val="24"/>
          <w:szCs w:val="24"/>
        </w:rPr>
        <w:t>Redovna, izborna, dodatna, dopunska nastava, te izvannastavne aktivnosti u našoj školi provode se sukladno Godišnjem planu i programu rada škole i Školskog kurikulu za tekuću školsku godinu.</w:t>
      </w:r>
    </w:p>
    <w:p w:rsidR="0083111D" w:rsidRPr="006662A5" w:rsidRDefault="004F4420" w:rsidP="00F24BF0">
      <w:pPr>
        <w:widowControl w:val="0"/>
        <w:overflowPunct w:val="0"/>
        <w:autoSpaceDE w:val="0"/>
        <w:autoSpaceDN w:val="0"/>
        <w:adjustRightInd w:val="0"/>
        <w:spacing w:after="0"/>
        <w:ind w:left="360" w:right="60" w:firstLine="491"/>
        <w:rPr>
          <w:rFonts w:ascii="Arial" w:hAnsi="Arial" w:cs="Arial"/>
          <w:i/>
          <w:iCs/>
          <w:sz w:val="24"/>
          <w:szCs w:val="24"/>
        </w:rPr>
      </w:pPr>
      <w:r w:rsidRPr="006662A5">
        <w:rPr>
          <w:rFonts w:ascii="Arial" w:hAnsi="Arial" w:cs="Arial"/>
          <w:i/>
          <w:iCs/>
          <w:sz w:val="24"/>
          <w:szCs w:val="24"/>
        </w:rPr>
        <w:t>U školskoj godini 2015./2016.</w:t>
      </w:r>
      <w:r w:rsidR="00F24BF0" w:rsidRPr="006662A5">
        <w:rPr>
          <w:rFonts w:ascii="Arial" w:hAnsi="Arial" w:cs="Arial"/>
          <w:i/>
          <w:iCs/>
          <w:sz w:val="24"/>
          <w:szCs w:val="24"/>
        </w:rPr>
        <w:t xml:space="preserve"> </w:t>
      </w:r>
      <w:r w:rsidRPr="006662A5">
        <w:rPr>
          <w:rFonts w:ascii="Arial" w:hAnsi="Arial" w:cs="Arial"/>
          <w:i/>
          <w:iCs/>
          <w:sz w:val="24"/>
          <w:szCs w:val="24"/>
        </w:rPr>
        <w:t>š</w:t>
      </w:r>
      <w:r w:rsidR="00AE0C88" w:rsidRPr="006662A5">
        <w:rPr>
          <w:rFonts w:ascii="Arial" w:hAnsi="Arial" w:cs="Arial"/>
          <w:i/>
          <w:iCs/>
          <w:sz w:val="24"/>
          <w:szCs w:val="24"/>
        </w:rPr>
        <w:t>kolu polazi 65</w:t>
      </w:r>
      <w:r w:rsidRPr="006662A5">
        <w:rPr>
          <w:rFonts w:ascii="Arial" w:hAnsi="Arial" w:cs="Arial"/>
          <w:i/>
          <w:iCs/>
          <w:sz w:val="24"/>
          <w:szCs w:val="24"/>
        </w:rPr>
        <w:t xml:space="preserve">0 učenika. Nastava se organizira </w:t>
      </w:r>
      <w:r w:rsidR="00F24BF0" w:rsidRPr="006662A5">
        <w:rPr>
          <w:rFonts w:ascii="Arial" w:hAnsi="Arial" w:cs="Arial"/>
          <w:i/>
          <w:iCs/>
          <w:sz w:val="24"/>
          <w:szCs w:val="24"/>
        </w:rPr>
        <w:t>u</w:t>
      </w:r>
      <w:r w:rsidRPr="006662A5">
        <w:rPr>
          <w:rFonts w:ascii="Arial" w:hAnsi="Arial" w:cs="Arial"/>
          <w:i/>
          <w:iCs/>
          <w:sz w:val="24"/>
          <w:szCs w:val="24"/>
        </w:rPr>
        <w:t xml:space="preserve"> </w:t>
      </w:r>
      <w:r w:rsidR="0083111D" w:rsidRPr="006662A5">
        <w:rPr>
          <w:rFonts w:ascii="Arial" w:hAnsi="Arial" w:cs="Arial"/>
          <w:i/>
          <w:iCs/>
          <w:sz w:val="24"/>
          <w:szCs w:val="24"/>
        </w:rPr>
        <w:t>2</w:t>
      </w:r>
      <w:r w:rsidR="00AE0C88" w:rsidRPr="006662A5">
        <w:rPr>
          <w:rFonts w:ascii="Arial" w:hAnsi="Arial" w:cs="Arial"/>
          <w:i/>
          <w:iCs/>
          <w:sz w:val="24"/>
          <w:szCs w:val="24"/>
        </w:rPr>
        <w:t>7</w:t>
      </w:r>
      <w:r w:rsidR="0083111D" w:rsidRPr="006662A5">
        <w:rPr>
          <w:rFonts w:ascii="Arial" w:hAnsi="Arial" w:cs="Arial"/>
          <w:i/>
          <w:iCs/>
          <w:sz w:val="24"/>
          <w:szCs w:val="24"/>
        </w:rPr>
        <w:t xml:space="preserve"> razrednih odjela u matičnoj školi, 4 razredna odjela u PŠ Lonjica</w:t>
      </w:r>
      <w:r w:rsidRPr="006662A5">
        <w:rPr>
          <w:rFonts w:ascii="Arial" w:hAnsi="Arial" w:cs="Arial"/>
          <w:i/>
          <w:iCs/>
          <w:sz w:val="24"/>
          <w:szCs w:val="24"/>
        </w:rPr>
        <w:t xml:space="preserve">, </w:t>
      </w:r>
      <w:r w:rsidR="0083111D" w:rsidRPr="006662A5">
        <w:rPr>
          <w:rFonts w:ascii="Arial" w:hAnsi="Arial" w:cs="Arial"/>
          <w:i/>
          <w:iCs/>
          <w:sz w:val="24"/>
          <w:szCs w:val="24"/>
        </w:rPr>
        <w:t>2 kombinirana odjela u PŠ Poljana, 2 kombinirana odjela u PŠ Poljanski lug i 2 k</w:t>
      </w:r>
      <w:r w:rsidR="00FA7420" w:rsidRPr="006662A5">
        <w:rPr>
          <w:rFonts w:ascii="Arial" w:hAnsi="Arial" w:cs="Arial"/>
          <w:i/>
          <w:iCs/>
          <w:sz w:val="24"/>
          <w:szCs w:val="24"/>
        </w:rPr>
        <w:t xml:space="preserve">ombinirana odjela u PŠ Negovec </w:t>
      </w:r>
      <w:r w:rsidRPr="006662A5">
        <w:rPr>
          <w:rFonts w:ascii="Arial" w:hAnsi="Arial" w:cs="Arial"/>
          <w:i/>
          <w:iCs/>
          <w:sz w:val="24"/>
          <w:szCs w:val="24"/>
        </w:rPr>
        <w:t>te u jednom razrednom odjelu „E“ za učenike koji se školuj</w:t>
      </w:r>
      <w:r w:rsidR="00FB280D" w:rsidRPr="006662A5">
        <w:rPr>
          <w:rFonts w:ascii="Arial" w:hAnsi="Arial" w:cs="Arial"/>
          <w:i/>
          <w:iCs/>
          <w:sz w:val="24"/>
          <w:szCs w:val="24"/>
        </w:rPr>
        <w:t xml:space="preserve">u prema čl.5 stv.5 i čl. 6 stv.6 Pravilnika o osnovnoškolskom i srednjoškolskom odgoju i obrazovanju učenika s teškoćama u razvoju (NN 24/2015) gdje se nastava odvija u kombinaciji za </w:t>
      </w:r>
      <w:r w:rsidR="00DC686D" w:rsidRPr="006662A5">
        <w:rPr>
          <w:rFonts w:ascii="Arial" w:hAnsi="Arial" w:cs="Arial"/>
          <w:i/>
          <w:iCs/>
          <w:sz w:val="24"/>
          <w:szCs w:val="24"/>
        </w:rPr>
        <w:t xml:space="preserve">6 </w:t>
      </w:r>
      <w:r w:rsidR="00FB280D" w:rsidRPr="006662A5">
        <w:rPr>
          <w:rFonts w:ascii="Arial" w:hAnsi="Arial" w:cs="Arial"/>
          <w:i/>
          <w:iCs/>
          <w:sz w:val="24"/>
          <w:szCs w:val="24"/>
        </w:rPr>
        <w:t>učenik</w:t>
      </w:r>
      <w:r w:rsidR="00DC686D" w:rsidRPr="006662A5">
        <w:rPr>
          <w:rFonts w:ascii="Arial" w:hAnsi="Arial" w:cs="Arial"/>
          <w:i/>
          <w:iCs/>
          <w:sz w:val="24"/>
          <w:szCs w:val="24"/>
        </w:rPr>
        <w:t>a</w:t>
      </w:r>
      <w:r w:rsidR="00FB280D" w:rsidRPr="006662A5">
        <w:rPr>
          <w:rFonts w:ascii="Arial" w:hAnsi="Arial" w:cs="Arial"/>
          <w:i/>
          <w:iCs/>
          <w:sz w:val="24"/>
          <w:szCs w:val="24"/>
        </w:rPr>
        <w:t xml:space="preserve"> od I- -VIII. razreda.</w:t>
      </w:r>
      <w:r w:rsidR="00FA7420" w:rsidRPr="006662A5">
        <w:rPr>
          <w:rFonts w:ascii="Arial" w:hAnsi="Arial" w:cs="Arial"/>
          <w:i/>
          <w:iCs/>
          <w:sz w:val="24"/>
          <w:szCs w:val="24"/>
        </w:rPr>
        <w:t xml:space="preserve"> </w:t>
      </w:r>
    </w:p>
    <w:p w:rsidR="00F24BF0" w:rsidRPr="006662A5" w:rsidRDefault="00F24BF0" w:rsidP="00F24BF0">
      <w:pPr>
        <w:ind w:left="426"/>
        <w:jc w:val="both"/>
        <w:rPr>
          <w:rFonts w:ascii="Arial" w:hAnsi="Arial" w:cs="Arial"/>
          <w:i/>
          <w:iCs/>
          <w:color w:val="FF0000"/>
          <w:sz w:val="24"/>
          <w:szCs w:val="24"/>
        </w:rPr>
      </w:pPr>
      <w:r w:rsidRPr="006662A5">
        <w:rPr>
          <w:rFonts w:ascii="Arial" w:hAnsi="Arial" w:cs="Arial"/>
          <w:i/>
          <w:sz w:val="24"/>
          <w:szCs w:val="24"/>
        </w:rPr>
        <w:t>Ove školske godine odgojno-obrazovni proces za 35 učenika organiziran je prema primjerenom obliku školovanja: za 6 učenika u razrednoj nastavi i za 29 učenika u predmetnoj nastavi. U posebnoj odgojno-obrazovnoj grupi školuje se 6 učenika u skladu s člankom 8 Pravilnika. o osnovnoškolskom i srednjoškolskom odgoju i obrazovanju učenika s teškoćama u razvoju (NN, 24/15.). U redovnim razrednim odjelima školuju se 24 učenika u skladu s člankom 5 te člankom 6 Pravilnika o osnovnoškolskom i srednjoškolskom odgoju i obrazovanju učenika s teškoćama u razvoju (NN 24/15.). U školi postoji opremljen logo-kabinet u kojem radi logoped s učenicima od I-VIII razreda, kojima je Rješenjem o primjerenom obliku školovanja određena dodatna pomoć logopeda.</w:t>
      </w:r>
    </w:p>
    <w:p w:rsidR="00F24BF0" w:rsidRPr="006662A5" w:rsidRDefault="00F24BF0" w:rsidP="00FA7420">
      <w:pPr>
        <w:widowControl w:val="0"/>
        <w:overflowPunct w:val="0"/>
        <w:autoSpaceDE w:val="0"/>
        <w:autoSpaceDN w:val="0"/>
        <w:adjustRightInd w:val="0"/>
        <w:spacing w:after="0"/>
        <w:ind w:left="360" w:right="60" w:firstLine="774"/>
        <w:rPr>
          <w:rFonts w:ascii="Arial" w:hAnsi="Arial" w:cs="Arial"/>
          <w:i/>
          <w:sz w:val="24"/>
          <w:szCs w:val="24"/>
        </w:rPr>
      </w:pPr>
      <w:r w:rsidRPr="006662A5">
        <w:rPr>
          <w:rFonts w:ascii="Arial" w:hAnsi="Arial" w:cs="Arial"/>
          <w:i/>
          <w:iCs/>
          <w:sz w:val="24"/>
          <w:szCs w:val="24"/>
        </w:rPr>
        <w:t xml:space="preserve">U sastavu </w:t>
      </w:r>
      <w:r w:rsidR="00DC686D" w:rsidRPr="006662A5">
        <w:rPr>
          <w:rFonts w:ascii="Arial" w:hAnsi="Arial" w:cs="Arial"/>
          <w:i/>
          <w:iCs/>
          <w:sz w:val="24"/>
          <w:szCs w:val="24"/>
        </w:rPr>
        <w:t>II. osnovn</w:t>
      </w:r>
      <w:r w:rsidRPr="006662A5">
        <w:rPr>
          <w:rFonts w:ascii="Arial" w:hAnsi="Arial" w:cs="Arial"/>
          <w:i/>
          <w:iCs/>
          <w:sz w:val="24"/>
          <w:szCs w:val="24"/>
        </w:rPr>
        <w:t xml:space="preserve">e </w:t>
      </w:r>
      <w:r w:rsidR="00DC686D" w:rsidRPr="006662A5">
        <w:rPr>
          <w:rFonts w:ascii="Arial" w:hAnsi="Arial" w:cs="Arial"/>
          <w:i/>
          <w:iCs/>
          <w:sz w:val="24"/>
          <w:szCs w:val="24"/>
        </w:rPr>
        <w:t>škol</w:t>
      </w:r>
      <w:r w:rsidRPr="006662A5">
        <w:rPr>
          <w:rFonts w:ascii="Arial" w:hAnsi="Arial" w:cs="Arial"/>
          <w:i/>
          <w:iCs/>
          <w:sz w:val="24"/>
          <w:szCs w:val="24"/>
        </w:rPr>
        <w:t>e</w:t>
      </w:r>
      <w:r w:rsidR="00DC686D" w:rsidRPr="006662A5">
        <w:rPr>
          <w:rFonts w:ascii="Arial" w:hAnsi="Arial" w:cs="Arial"/>
          <w:i/>
          <w:iCs/>
          <w:sz w:val="24"/>
          <w:szCs w:val="24"/>
        </w:rPr>
        <w:t xml:space="preserve"> Vrbovec od 1.rujna 2014.godine </w:t>
      </w:r>
      <w:r w:rsidRPr="006662A5">
        <w:rPr>
          <w:rFonts w:ascii="Arial" w:hAnsi="Arial" w:cs="Arial"/>
          <w:i/>
          <w:iCs/>
          <w:sz w:val="24"/>
          <w:szCs w:val="24"/>
        </w:rPr>
        <w:t>djeluju i</w:t>
      </w:r>
      <w:r w:rsidR="00DC686D" w:rsidRPr="006662A5">
        <w:rPr>
          <w:rFonts w:ascii="Arial" w:hAnsi="Arial" w:cs="Arial"/>
          <w:i/>
          <w:iCs/>
          <w:sz w:val="24"/>
          <w:szCs w:val="24"/>
        </w:rPr>
        <w:t xml:space="preserve"> odjel</w:t>
      </w:r>
      <w:r w:rsidRPr="006662A5">
        <w:rPr>
          <w:rFonts w:ascii="Arial" w:hAnsi="Arial" w:cs="Arial"/>
          <w:i/>
          <w:iCs/>
          <w:sz w:val="24"/>
          <w:szCs w:val="24"/>
        </w:rPr>
        <w:t xml:space="preserve">i </w:t>
      </w:r>
      <w:r w:rsidRPr="006662A5">
        <w:rPr>
          <w:rFonts w:ascii="Arial" w:hAnsi="Arial" w:cs="Arial"/>
          <w:i/>
          <w:iCs/>
          <w:sz w:val="24"/>
          <w:szCs w:val="24"/>
        </w:rPr>
        <w:lastRenderedPageBreak/>
        <w:t xml:space="preserve">osnovnog </w:t>
      </w:r>
      <w:r w:rsidR="00DC686D" w:rsidRPr="006662A5">
        <w:rPr>
          <w:rFonts w:ascii="Arial" w:hAnsi="Arial" w:cs="Arial"/>
          <w:i/>
          <w:iCs/>
          <w:sz w:val="24"/>
          <w:szCs w:val="24"/>
        </w:rPr>
        <w:t xml:space="preserve">glazbenog obrazovanja. U školskoj godini 2015./2016. </w:t>
      </w:r>
      <w:r w:rsidRPr="006662A5">
        <w:rPr>
          <w:rFonts w:ascii="Arial" w:hAnsi="Arial" w:cs="Arial"/>
          <w:i/>
          <w:iCs/>
          <w:sz w:val="24"/>
          <w:szCs w:val="24"/>
        </w:rPr>
        <w:t>g</w:t>
      </w:r>
      <w:r w:rsidR="00DC686D" w:rsidRPr="006662A5">
        <w:rPr>
          <w:rFonts w:ascii="Arial" w:hAnsi="Arial" w:cs="Arial"/>
          <w:i/>
          <w:iCs/>
          <w:sz w:val="24"/>
          <w:szCs w:val="24"/>
        </w:rPr>
        <w:t>lazbeno obrazovanje je organizirano u 14 glazbenih odjela u kojima</w:t>
      </w:r>
      <w:r w:rsidRPr="006662A5">
        <w:rPr>
          <w:rFonts w:ascii="Arial" w:hAnsi="Arial" w:cs="Arial"/>
          <w:i/>
          <w:iCs/>
          <w:sz w:val="24"/>
          <w:szCs w:val="24"/>
        </w:rPr>
        <w:t xml:space="preserve"> se obrazuje 140 djece za programe instrumenata klavira, tambure, trube, f</w:t>
      </w:r>
      <w:r w:rsidR="00FA7420" w:rsidRPr="006662A5">
        <w:rPr>
          <w:rFonts w:ascii="Arial" w:hAnsi="Arial" w:cs="Arial"/>
          <w:i/>
          <w:iCs/>
          <w:sz w:val="24"/>
          <w:szCs w:val="24"/>
        </w:rPr>
        <w:t>l</w:t>
      </w:r>
      <w:r w:rsidRPr="006662A5">
        <w:rPr>
          <w:rFonts w:ascii="Arial" w:hAnsi="Arial" w:cs="Arial"/>
          <w:i/>
          <w:iCs/>
          <w:sz w:val="24"/>
          <w:szCs w:val="24"/>
        </w:rPr>
        <w:t>aute, klarineta i harmonike.</w:t>
      </w:r>
    </w:p>
    <w:p w:rsidR="00FA7420" w:rsidRPr="006662A5" w:rsidRDefault="00FA7420" w:rsidP="00FA7420">
      <w:pPr>
        <w:widowControl w:val="0"/>
        <w:overflowPunct w:val="0"/>
        <w:autoSpaceDE w:val="0"/>
        <w:autoSpaceDN w:val="0"/>
        <w:adjustRightInd w:val="0"/>
        <w:spacing w:after="0"/>
        <w:ind w:left="360" w:right="60"/>
        <w:rPr>
          <w:rFonts w:ascii="Arial" w:hAnsi="Arial" w:cs="Arial"/>
          <w:i/>
          <w:iCs/>
          <w:sz w:val="24"/>
          <w:szCs w:val="24"/>
        </w:rPr>
      </w:pPr>
      <w:r w:rsidRPr="006662A5">
        <w:rPr>
          <w:rFonts w:ascii="Arial" w:hAnsi="Arial" w:cs="Arial"/>
          <w:i/>
          <w:iCs/>
          <w:sz w:val="24"/>
          <w:szCs w:val="24"/>
        </w:rPr>
        <w:t>Ukupan broj razrednih odjela II. osnovne škole u tekućoj školskoj godini iznosi 52  razredna odjela (38 razredna odjela osnovnog odgoja o obrazovanja te 14 razrednih odjela osnovnog glazbenog obrazovanja).</w:t>
      </w:r>
    </w:p>
    <w:p w:rsidR="00FA7420" w:rsidRPr="006662A5" w:rsidRDefault="00FA7420" w:rsidP="00FA7420">
      <w:pPr>
        <w:widowControl w:val="0"/>
        <w:overflowPunct w:val="0"/>
        <w:autoSpaceDE w:val="0"/>
        <w:autoSpaceDN w:val="0"/>
        <w:adjustRightInd w:val="0"/>
        <w:spacing w:after="0"/>
        <w:ind w:left="360" w:right="60"/>
        <w:rPr>
          <w:rFonts w:ascii="Arial" w:hAnsi="Arial" w:cs="Arial"/>
          <w:b/>
          <w:bCs/>
          <w:i/>
          <w:iCs/>
          <w:sz w:val="24"/>
          <w:szCs w:val="24"/>
        </w:rPr>
      </w:pPr>
    </w:p>
    <w:p w:rsidR="0083111D" w:rsidRPr="006662A5" w:rsidRDefault="0083111D" w:rsidP="0083111D">
      <w:pPr>
        <w:widowControl w:val="0"/>
        <w:autoSpaceDE w:val="0"/>
        <w:autoSpaceDN w:val="0"/>
        <w:adjustRightInd w:val="0"/>
        <w:spacing w:after="0" w:line="240" w:lineRule="auto"/>
        <w:ind w:left="360"/>
        <w:rPr>
          <w:rFonts w:ascii="Arial" w:hAnsi="Arial" w:cs="Arial"/>
          <w:i/>
          <w:sz w:val="24"/>
          <w:szCs w:val="24"/>
        </w:rPr>
      </w:pPr>
      <w:r w:rsidRPr="006662A5">
        <w:rPr>
          <w:rFonts w:ascii="Arial" w:hAnsi="Arial" w:cs="Arial"/>
          <w:b/>
          <w:bCs/>
          <w:i/>
          <w:iCs/>
          <w:sz w:val="24"/>
          <w:szCs w:val="24"/>
        </w:rPr>
        <w:t>2. Obrazloženje programa rada školske ustanove</w:t>
      </w:r>
    </w:p>
    <w:p w:rsidR="0083111D" w:rsidRPr="006662A5" w:rsidRDefault="0083111D" w:rsidP="0083111D">
      <w:pPr>
        <w:widowControl w:val="0"/>
        <w:autoSpaceDE w:val="0"/>
        <w:autoSpaceDN w:val="0"/>
        <w:adjustRightInd w:val="0"/>
        <w:spacing w:after="0" w:line="268" w:lineRule="exact"/>
        <w:rPr>
          <w:rFonts w:ascii="Arial" w:hAnsi="Arial" w:cs="Arial"/>
          <w:i/>
          <w:sz w:val="24"/>
          <w:szCs w:val="24"/>
        </w:rPr>
      </w:pPr>
    </w:p>
    <w:p w:rsidR="00FA7420" w:rsidRPr="006662A5" w:rsidRDefault="00FA7420" w:rsidP="00FA7420">
      <w:pPr>
        <w:widowControl w:val="0"/>
        <w:autoSpaceDE w:val="0"/>
        <w:autoSpaceDN w:val="0"/>
        <w:adjustRightInd w:val="0"/>
        <w:spacing w:after="0"/>
        <w:ind w:left="360"/>
        <w:rPr>
          <w:rFonts w:ascii="Arial" w:hAnsi="Arial" w:cs="Arial"/>
          <w:i/>
          <w:iCs/>
          <w:sz w:val="24"/>
          <w:szCs w:val="24"/>
        </w:rPr>
      </w:pPr>
    </w:p>
    <w:p w:rsidR="0083111D" w:rsidRPr="006662A5" w:rsidRDefault="0083111D" w:rsidP="00FA7420">
      <w:pPr>
        <w:widowControl w:val="0"/>
        <w:autoSpaceDE w:val="0"/>
        <w:autoSpaceDN w:val="0"/>
        <w:adjustRightInd w:val="0"/>
        <w:spacing w:after="0"/>
        <w:ind w:left="360" w:firstLine="633"/>
        <w:rPr>
          <w:rFonts w:ascii="Arial" w:hAnsi="Arial" w:cs="Arial"/>
          <w:i/>
          <w:sz w:val="24"/>
          <w:szCs w:val="24"/>
        </w:rPr>
      </w:pPr>
      <w:r w:rsidRPr="006662A5">
        <w:rPr>
          <w:rFonts w:ascii="Arial" w:hAnsi="Arial" w:cs="Arial"/>
          <w:i/>
          <w:iCs/>
          <w:sz w:val="24"/>
          <w:szCs w:val="24"/>
        </w:rPr>
        <w:t>Prioritet škole je</w:t>
      </w:r>
      <w:r w:rsidR="00FA7420" w:rsidRPr="006662A5">
        <w:rPr>
          <w:rFonts w:ascii="Arial" w:hAnsi="Arial" w:cs="Arial"/>
          <w:i/>
          <w:iCs/>
          <w:sz w:val="24"/>
          <w:szCs w:val="24"/>
        </w:rPr>
        <w:t xml:space="preserve"> provoditi kvalitetno osnovni odgoj i obrazovanje te kvalitetno osnovno glazbeno obrazovanje</w:t>
      </w:r>
    </w:p>
    <w:p w:rsidR="0083111D" w:rsidRPr="006662A5" w:rsidRDefault="0083111D" w:rsidP="00FA7420">
      <w:pPr>
        <w:widowControl w:val="0"/>
        <w:numPr>
          <w:ilvl w:val="0"/>
          <w:numId w:val="1"/>
        </w:numPr>
        <w:overflowPunct w:val="0"/>
        <w:autoSpaceDE w:val="0"/>
        <w:autoSpaceDN w:val="0"/>
        <w:adjustRightInd w:val="0"/>
        <w:spacing w:after="0"/>
        <w:ind w:right="40" w:hanging="364"/>
        <w:rPr>
          <w:rFonts w:ascii="Arial" w:hAnsi="Arial" w:cs="Arial"/>
          <w:i/>
          <w:sz w:val="24"/>
          <w:szCs w:val="24"/>
        </w:rPr>
      </w:pPr>
      <w:r w:rsidRPr="006662A5">
        <w:rPr>
          <w:rFonts w:ascii="Arial" w:hAnsi="Arial" w:cs="Arial"/>
          <w:i/>
          <w:iCs/>
          <w:sz w:val="24"/>
          <w:szCs w:val="24"/>
        </w:rPr>
        <w:t xml:space="preserve">kroz redovitu, izbornu, dodatnu, dopunsku nastavu i izvannastavne aktivnosti te na taj način učenici poboljšavaju svoje sposobnosti, kreativnost i talent za daljnje školovanje, </w:t>
      </w:r>
    </w:p>
    <w:p w:rsidR="0083111D" w:rsidRPr="00CC1C8A" w:rsidRDefault="0083111D" w:rsidP="00CC1C8A">
      <w:pPr>
        <w:widowControl w:val="0"/>
        <w:numPr>
          <w:ilvl w:val="0"/>
          <w:numId w:val="1"/>
        </w:numPr>
        <w:overflowPunct w:val="0"/>
        <w:autoSpaceDE w:val="0"/>
        <w:autoSpaceDN w:val="0"/>
        <w:adjustRightInd w:val="0"/>
        <w:spacing w:after="0"/>
        <w:ind w:right="360" w:hanging="364"/>
        <w:jc w:val="both"/>
        <w:rPr>
          <w:rFonts w:ascii="Arial" w:hAnsi="Arial" w:cs="Arial"/>
          <w:i/>
          <w:sz w:val="24"/>
          <w:szCs w:val="24"/>
        </w:rPr>
      </w:pPr>
      <w:r w:rsidRPr="006662A5">
        <w:rPr>
          <w:rFonts w:ascii="Arial" w:hAnsi="Arial" w:cs="Arial"/>
          <w:i/>
          <w:iCs/>
          <w:sz w:val="24"/>
          <w:szCs w:val="24"/>
        </w:rPr>
        <w:t xml:space="preserve">stalnim podizanjem nastavnog standarda na višu razinu kroz usavršavanje učitelja sudjelovanjem na stručnim skupovima županijske i državne razine u organizaciji </w:t>
      </w:r>
      <w:r w:rsidRPr="00CC1C8A">
        <w:rPr>
          <w:rFonts w:ascii="Arial" w:hAnsi="Arial" w:cs="Arial"/>
          <w:i/>
          <w:iCs/>
          <w:sz w:val="24"/>
          <w:szCs w:val="24"/>
        </w:rPr>
        <w:t xml:space="preserve">MZOŠ-a i Agencije za odgoj i obrazovanje, </w:t>
      </w:r>
    </w:p>
    <w:p w:rsidR="0083111D" w:rsidRPr="00CC1C8A" w:rsidRDefault="0083111D" w:rsidP="00CC1C8A">
      <w:pPr>
        <w:widowControl w:val="0"/>
        <w:numPr>
          <w:ilvl w:val="0"/>
          <w:numId w:val="1"/>
        </w:numPr>
        <w:overflowPunct w:val="0"/>
        <w:autoSpaceDE w:val="0"/>
        <w:autoSpaceDN w:val="0"/>
        <w:adjustRightInd w:val="0"/>
        <w:spacing w:after="0"/>
        <w:ind w:hanging="364"/>
        <w:rPr>
          <w:rFonts w:ascii="Arial" w:hAnsi="Arial" w:cs="Arial"/>
          <w:i/>
          <w:sz w:val="24"/>
          <w:szCs w:val="24"/>
        </w:rPr>
      </w:pPr>
      <w:r w:rsidRPr="006662A5">
        <w:rPr>
          <w:rFonts w:ascii="Arial" w:hAnsi="Arial" w:cs="Arial"/>
          <w:i/>
          <w:iCs/>
          <w:sz w:val="24"/>
          <w:szCs w:val="24"/>
        </w:rPr>
        <w:t>stalnim projektima na razini škole koji se integriraju u re</w:t>
      </w:r>
      <w:r w:rsidR="00FA7420" w:rsidRPr="006662A5">
        <w:rPr>
          <w:rFonts w:ascii="Arial" w:hAnsi="Arial" w:cs="Arial"/>
          <w:i/>
          <w:iCs/>
          <w:sz w:val="24"/>
          <w:szCs w:val="24"/>
        </w:rPr>
        <w:t>dovitu nastavu, te koreliraju s</w:t>
      </w:r>
      <w:r w:rsidRPr="006662A5">
        <w:rPr>
          <w:rFonts w:ascii="Arial" w:hAnsi="Arial" w:cs="Arial"/>
          <w:i/>
          <w:iCs/>
          <w:sz w:val="24"/>
          <w:szCs w:val="24"/>
        </w:rPr>
        <w:t xml:space="preserve"> nastavnim sadržajem kroz dodatni rad i izvannastavne aktivnosti, te uključenost projektnog sadržaja u terensku i izvanučioničku nastavu uz dodatnu aktivnost učitelja </w:t>
      </w:r>
      <w:r w:rsidRPr="00CC1C8A">
        <w:rPr>
          <w:rFonts w:ascii="Arial" w:hAnsi="Arial" w:cs="Arial"/>
          <w:i/>
          <w:iCs/>
          <w:sz w:val="24"/>
          <w:szCs w:val="24"/>
        </w:rPr>
        <w:t>i učenika .</w:t>
      </w:r>
    </w:p>
    <w:p w:rsidR="00FA7420" w:rsidRPr="006662A5" w:rsidRDefault="0083111D" w:rsidP="00FA7420">
      <w:pPr>
        <w:widowControl w:val="0"/>
        <w:overflowPunct w:val="0"/>
        <w:autoSpaceDE w:val="0"/>
        <w:autoSpaceDN w:val="0"/>
        <w:adjustRightInd w:val="0"/>
        <w:spacing w:after="0"/>
        <w:ind w:left="360" w:right="380" w:firstLine="633"/>
        <w:rPr>
          <w:rFonts w:ascii="Arial" w:hAnsi="Arial" w:cs="Arial"/>
          <w:i/>
          <w:iCs/>
          <w:sz w:val="24"/>
          <w:szCs w:val="24"/>
        </w:rPr>
      </w:pPr>
      <w:r w:rsidRPr="006662A5">
        <w:rPr>
          <w:rFonts w:ascii="Arial" w:hAnsi="Arial" w:cs="Arial"/>
          <w:i/>
          <w:iCs/>
          <w:sz w:val="24"/>
          <w:szCs w:val="24"/>
        </w:rPr>
        <w:t>U suradnji sa Pučkim otvorenim</w:t>
      </w:r>
      <w:r w:rsidR="001E1E6A" w:rsidRPr="006662A5">
        <w:rPr>
          <w:rFonts w:ascii="Arial" w:hAnsi="Arial" w:cs="Arial"/>
          <w:i/>
          <w:iCs/>
          <w:sz w:val="24"/>
          <w:szCs w:val="24"/>
        </w:rPr>
        <w:t xml:space="preserve"> učilištem, Komunalac d.o.o. i Š</w:t>
      </w:r>
      <w:r w:rsidRPr="006662A5">
        <w:rPr>
          <w:rFonts w:ascii="Arial" w:hAnsi="Arial" w:cs="Arial"/>
          <w:i/>
          <w:iCs/>
          <w:sz w:val="24"/>
          <w:szCs w:val="24"/>
        </w:rPr>
        <w:t>umarijo</w:t>
      </w:r>
      <w:r w:rsidR="001E1E6A" w:rsidRPr="006662A5">
        <w:rPr>
          <w:rFonts w:ascii="Arial" w:hAnsi="Arial" w:cs="Arial"/>
          <w:i/>
          <w:iCs/>
          <w:sz w:val="24"/>
          <w:szCs w:val="24"/>
        </w:rPr>
        <w:t>m</w:t>
      </w:r>
      <w:r w:rsidRPr="006662A5">
        <w:rPr>
          <w:rFonts w:ascii="Arial" w:hAnsi="Arial" w:cs="Arial"/>
          <w:i/>
          <w:iCs/>
          <w:sz w:val="24"/>
          <w:szCs w:val="24"/>
        </w:rPr>
        <w:t xml:space="preserve"> grada Vrbovca  ostvaruju se projekti, radionice i priredbe vezane uz očuvanje kulturne baštine, te nastupa i događanja, te promicanja svijesti učenika o zaštiti i očuvanju okoliša.</w:t>
      </w:r>
      <w:bookmarkStart w:id="1" w:name="page2"/>
      <w:bookmarkEnd w:id="1"/>
    </w:p>
    <w:p w:rsidR="00FA7420" w:rsidRPr="006662A5" w:rsidRDefault="00FA7420" w:rsidP="00FA7420">
      <w:pPr>
        <w:widowControl w:val="0"/>
        <w:overflowPunct w:val="0"/>
        <w:autoSpaceDE w:val="0"/>
        <w:autoSpaceDN w:val="0"/>
        <w:adjustRightInd w:val="0"/>
        <w:spacing w:after="0"/>
        <w:ind w:left="360" w:right="380" w:firstLine="633"/>
        <w:rPr>
          <w:rFonts w:ascii="Arial" w:hAnsi="Arial" w:cs="Arial"/>
          <w:i/>
          <w:iCs/>
          <w:sz w:val="24"/>
          <w:szCs w:val="24"/>
        </w:rPr>
      </w:pPr>
    </w:p>
    <w:p w:rsidR="00C42FD6" w:rsidRPr="006662A5" w:rsidRDefault="00C42FD6" w:rsidP="00FA7420">
      <w:pPr>
        <w:widowControl w:val="0"/>
        <w:overflowPunct w:val="0"/>
        <w:autoSpaceDE w:val="0"/>
        <w:autoSpaceDN w:val="0"/>
        <w:adjustRightInd w:val="0"/>
        <w:spacing w:after="0"/>
        <w:ind w:left="360" w:right="380" w:firstLine="633"/>
        <w:rPr>
          <w:rFonts w:ascii="Arial" w:hAnsi="Arial" w:cs="Arial"/>
          <w:i/>
          <w:iCs/>
          <w:sz w:val="24"/>
          <w:szCs w:val="24"/>
        </w:rPr>
      </w:pPr>
    </w:p>
    <w:p w:rsidR="0083111D" w:rsidRPr="006662A5" w:rsidRDefault="0083111D" w:rsidP="00FA7420">
      <w:pPr>
        <w:widowControl w:val="0"/>
        <w:overflowPunct w:val="0"/>
        <w:autoSpaceDE w:val="0"/>
        <w:autoSpaceDN w:val="0"/>
        <w:adjustRightInd w:val="0"/>
        <w:spacing w:after="0"/>
        <w:ind w:left="360" w:right="380" w:firstLine="633"/>
        <w:rPr>
          <w:rFonts w:ascii="Arial" w:hAnsi="Arial" w:cs="Arial"/>
          <w:i/>
          <w:sz w:val="24"/>
          <w:szCs w:val="24"/>
        </w:rPr>
      </w:pPr>
      <w:r w:rsidRPr="006662A5">
        <w:rPr>
          <w:rFonts w:ascii="Arial" w:hAnsi="Arial" w:cs="Arial"/>
          <w:b/>
          <w:bCs/>
          <w:i/>
          <w:iCs/>
          <w:sz w:val="24"/>
          <w:szCs w:val="24"/>
        </w:rPr>
        <w:t>3. Zakonske i druge podloge na kojima se zasnivaju programi</w:t>
      </w:r>
    </w:p>
    <w:p w:rsidR="0083111D" w:rsidRPr="006662A5" w:rsidRDefault="0083111D" w:rsidP="0083111D">
      <w:pPr>
        <w:widowControl w:val="0"/>
        <w:autoSpaceDE w:val="0"/>
        <w:autoSpaceDN w:val="0"/>
        <w:adjustRightInd w:val="0"/>
        <w:spacing w:after="0" w:line="362" w:lineRule="exact"/>
        <w:rPr>
          <w:rFonts w:ascii="Arial" w:hAnsi="Arial" w:cs="Arial"/>
          <w:i/>
          <w:sz w:val="24"/>
          <w:szCs w:val="24"/>
        </w:rPr>
      </w:pPr>
    </w:p>
    <w:p w:rsidR="002A50DF" w:rsidRPr="006662A5" w:rsidRDefault="0083111D" w:rsidP="002A50DF">
      <w:pPr>
        <w:widowControl w:val="0"/>
        <w:autoSpaceDE w:val="0"/>
        <w:autoSpaceDN w:val="0"/>
        <w:adjustRightInd w:val="0"/>
        <w:spacing w:after="0" w:line="240" w:lineRule="auto"/>
        <w:ind w:left="4" w:firstLine="563"/>
        <w:rPr>
          <w:rFonts w:ascii="Arial" w:hAnsi="Arial" w:cs="Arial"/>
          <w:i/>
          <w:sz w:val="24"/>
          <w:szCs w:val="24"/>
        </w:rPr>
      </w:pPr>
      <w:r w:rsidRPr="006662A5">
        <w:rPr>
          <w:rFonts w:ascii="Arial" w:hAnsi="Arial" w:cs="Arial"/>
          <w:i/>
          <w:iCs/>
          <w:sz w:val="24"/>
          <w:szCs w:val="24"/>
        </w:rPr>
        <w:t>Škola provodi programe temeljem slijedećih zakona:</w:t>
      </w:r>
    </w:p>
    <w:p w:rsidR="00C42FD6" w:rsidRPr="006662A5" w:rsidRDefault="0083111D" w:rsidP="002A50DF">
      <w:pPr>
        <w:pStyle w:val="Odlomakpopisa"/>
        <w:widowControl w:val="0"/>
        <w:numPr>
          <w:ilvl w:val="0"/>
          <w:numId w:val="2"/>
        </w:numPr>
        <w:tabs>
          <w:tab w:val="num" w:pos="142"/>
        </w:tabs>
        <w:autoSpaceDE w:val="0"/>
        <w:autoSpaceDN w:val="0"/>
        <w:adjustRightInd w:val="0"/>
        <w:spacing w:line="240" w:lineRule="auto"/>
        <w:rPr>
          <w:rFonts w:ascii="Arial" w:hAnsi="Arial" w:cs="Arial"/>
          <w:i/>
        </w:rPr>
      </w:pPr>
      <w:r w:rsidRPr="006662A5">
        <w:rPr>
          <w:rFonts w:ascii="Arial" w:hAnsi="Arial" w:cs="Arial"/>
          <w:i/>
          <w:iCs/>
        </w:rPr>
        <w:t xml:space="preserve">Zakon o odgoju i obrazovanju u osnovnoj i srednjoj školi ( NN broj 87/08, 86/09, </w:t>
      </w:r>
      <w:r w:rsidR="00FA7420" w:rsidRPr="006662A5">
        <w:rPr>
          <w:rFonts w:ascii="Arial" w:hAnsi="Arial" w:cs="Arial"/>
          <w:i/>
          <w:iCs/>
        </w:rPr>
        <w:t>105/10, 90/11,</w:t>
      </w:r>
      <w:r w:rsidRPr="006662A5">
        <w:rPr>
          <w:rFonts w:ascii="Arial" w:hAnsi="Arial" w:cs="Arial"/>
          <w:i/>
          <w:iCs/>
        </w:rPr>
        <w:t xml:space="preserve"> 86/12</w:t>
      </w:r>
      <w:r w:rsidR="00FA7420" w:rsidRPr="006662A5">
        <w:rPr>
          <w:rFonts w:ascii="Arial" w:hAnsi="Arial" w:cs="Arial"/>
          <w:i/>
          <w:iCs/>
        </w:rPr>
        <w:t>, 94/13 i 152/14</w:t>
      </w:r>
      <w:r w:rsidRPr="006662A5">
        <w:rPr>
          <w:rFonts w:ascii="Arial" w:hAnsi="Arial" w:cs="Arial"/>
          <w:i/>
          <w:iCs/>
        </w:rPr>
        <w:t xml:space="preserve">) </w:t>
      </w:r>
    </w:p>
    <w:p w:rsidR="0083111D" w:rsidRPr="006662A5" w:rsidRDefault="00FA7420" w:rsidP="002A50DF">
      <w:pPr>
        <w:widowControl w:val="0"/>
        <w:numPr>
          <w:ilvl w:val="0"/>
          <w:numId w:val="2"/>
        </w:numPr>
        <w:overflowPunct w:val="0"/>
        <w:autoSpaceDE w:val="0"/>
        <w:autoSpaceDN w:val="0"/>
        <w:adjustRightInd w:val="0"/>
        <w:spacing w:after="0" w:line="240" w:lineRule="auto"/>
        <w:jc w:val="both"/>
        <w:rPr>
          <w:rFonts w:ascii="Arial" w:hAnsi="Arial" w:cs="Arial"/>
          <w:i/>
          <w:iCs/>
          <w:sz w:val="24"/>
          <w:szCs w:val="24"/>
        </w:rPr>
      </w:pPr>
      <w:r w:rsidRPr="006662A5">
        <w:rPr>
          <w:rFonts w:ascii="Arial" w:hAnsi="Arial" w:cs="Arial"/>
          <w:i/>
          <w:iCs/>
          <w:sz w:val="24"/>
          <w:szCs w:val="24"/>
        </w:rPr>
        <w:t xml:space="preserve">Zakon o </w:t>
      </w:r>
      <w:r w:rsidR="0083111D" w:rsidRPr="006662A5">
        <w:rPr>
          <w:rFonts w:ascii="Arial" w:hAnsi="Arial" w:cs="Arial"/>
          <w:i/>
          <w:iCs/>
          <w:sz w:val="24"/>
          <w:szCs w:val="24"/>
        </w:rPr>
        <w:t xml:space="preserve">ustanovama </w:t>
      </w:r>
      <w:r w:rsidRPr="006662A5">
        <w:rPr>
          <w:rFonts w:ascii="Arial" w:hAnsi="Arial" w:cs="Arial"/>
          <w:i/>
          <w:iCs/>
          <w:sz w:val="24"/>
          <w:szCs w:val="24"/>
        </w:rPr>
        <w:t>(NN br. 76/93. 29/97, 47/99 i 35/08</w:t>
      </w:r>
      <w:r w:rsidR="00C42FD6" w:rsidRPr="006662A5">
        <w:rPr>
          <w:rFonts w:ascii="Arial" w:hAnsi="Arial" w:cs="Arial"/>
          <w:i/>
          <w:iCs/>
          <w:sz w:val="24"/>
          <w:szCs w:val="24"/>
        </w:rPr>
        <w:t>)</w:t>
      </w:r>
    </w:p>
    <w:p w:rsidR="00C42FD6" w:rsidRPr="006662A5" w:rsidRDefault="00C42FD6" w:rsidP="002A50DF">
      <w:pPr>
        <w:widowControl w:val="0"/>
        <w:numPr>
          <w:ilvl w:val="0"/>
          <w:numId w:val="2"/>
        </w:numPr>
        <w:overflowPunct w:val="0"/>
        <w:autoSpaceDE w:val="0"/>
        <w:autoSpaceDN w:val="0"/>
        <w:adjustRightInd w:val="0"/>
        <w:spacing w:after="0" w:line="240" w:lineRule="auto"/>
        <w:jc w:val="both"/>
        <w:rPr>
          <w:rFonts w:ascii="Arial" w:hAnsi="Arial" w:cs="Arial"/>
          <w:i/>
          <w:iCs/>
          <w:sz w:val="24"/>
          <w:szCs w:val="24"/>
        </w:rPr>
      </w:pPr>
      <w:r w:rsidRPr="006662A5">
        <w:rPr>
          <w:rFonts w:ascii="Arial" w:hAnsi="Arial" w:cs="Arial"/>
          <w:i/>
          <w:iCs/>
          <w:sz w:val="24"/>
          <w:szCs w:val="24"/>
        </w:rPr>
        <w:t>Zakon o umjetničkom obrazovanju (NN 130/11)</w:t>
      </w:r>
    </w:p>
    <w:p w:rsidR="0083111D" w:rsidRPr="006662A5" w:rsidRDefault="0083111D" w:rsidP="002A50DF">
      <w:pPr>
        <w:widowControl w:val="0"/>
        <w:numPr>
          <w:ilvl w:val="0"/>
          <w:numId w:val="2"/>
        </w:numPr>
        <w:overflowPunct w:val="0"/>
        <w:autoSpaceDE w:val="0"/>
        <w:autoSpaceDN w:val="0"/>
        <w:adjustRightInd w:val="0"/>
        <w:spacing w:after="0" w:line="240" w:lineRule="auto"/>
        <w:jc w:val="both"/>
        <w:rPr>
          <w:rFonts w:ascii="Arial" w:hAnsi="Arial" w:cs="Arial"/>
          <w:i/>
          <w:iCs/>
          <w:sz w:val="24"/>
          <w:szCs w:val="24"/>
        </w:rPr>
      </w:pPr>
      <w:r w:rsidRPr="006662A5">
        <w:rPr>
          <w:rFonts w:ascii="Arial" w:hAnsi="Arial" w:cs="Arial"/>
          <w:i/>
          <w:iCs/>
          <w:sz w:val="24"/>
          <w:szCs w:val="24"/>
        </w:rPr>
        <w:t xml:space="preserve">Zakon o proračunu ( NN broj 87/08 ) </w:t>
      </w:r>
    </w:p>
    <w:p w:rsidR="0083111D" w:rsidRPr="006662A5" w:rsidRDefault="0083111D" w:rsidP="0083111D">
      <w:pPr>
        <w:widowControl w:val="0"/>
        <w:autoSpaceDE w:val="0"/>
        <w:autoSpaceDN w:val="0"/>
        <w:adjustRightInd w:val="0"/>
        <w:spacing w:after="0" w:line="58" w:lineRule="exact"/>
        <w:rPr>
          <w:rFonts w:ascii="Arial" w:hAnsi="Arial" w:cs="Arial"/>
          <w:i/>
          <w:iCs/>
          <w:sz w:val="24"/>
          <w:szCs w:val="24"/>
        </w:rPr>
      </w:pPr>
    </w:p>
    <w:p w:rsidR="0083111D" w:rsidRPr="006662A5" w:rsidRDefault="0083111D" w:rsidP="002A50DF">
      <w:pPr>
        <w:widowControl w:val="0"/>
        <w:numPr>
          <w:ilvl w:val="0"/>
          <w:numId w:val="2"/>
        </w:numPr>
        <w:overflowPunct w:val="0"/>
        <w:autoSpaceDE w:val="0"/>
        <w:autoSpaceDN w:val="0"/>
        <w:adjustRightInd w:val="0"/>
        <w:spacing w:after="0" w:line="214" w:lineRule="auto"/>
        <w:ind w:right="20"/>
        <w:jc w:val="both"/>
        <w:rPr>
          <w:rFonts w:ascii="Arial" w:hAnsi="Arial" w:cs="Arial"/>
          <w:i/>
          <w:iCs/>
          <w:sz w:val="24"/>
          <w:szCs w:val="24"/>
        </w:rPr>
      </w:pPr>
      <w:r w:rsidRPr="006662A5">
        <w:rPr>
          <w:rFonts w:ascii="Arial" w:hAnsi="Arial" w:cs="Arial"/>
          <w:i/>
          <w:iCs/>
          <w:sz w:val="24"/>
          <w:szCs w:val="24"/>
        </w:rPr>
        <w:t xml:space="preserve">Pravilnik o proračunskom računovodstvu i računskom planu ( NN BROJ 114/10 i 31/11 ) </w:t>
      </w:r>
    </w:p>
    <w:p w:rsidR="0083111D" w:rsidRPr="006662A5" w:rsidRDefault="0083111D" w:rsidP="0083111D">
      <w:pPr>
        <w:widowControl w:val="0"/>
        <w:autoSpaceDE w:val="0"/>
        <w:autoSpaceDN w:val="0"/>
        <w:adjustRightInd w:val="0"/>
        <w:spacing w:after="0" w:line="1" w:lineRule="exact"/>
        <w:rPr>
          <w:rFonts w:ascii="Arial" w:hAnsi="Arial" w:cs="Arial"/>
          <w:i/>
          <w:iCs/>
          <w:sz w:val="24"/>
          <w:szCs w:val="24"/>
        </w:rPr>
      </w:pPr>
    </w:p>
    <w:p w:rsidR="0083111D" w:rsidRPr="006662A5" w:rsidRDefault="0083111D" w:rsidP="0083111D">
      <w:pPr>
        <w:widowControl w:val="0"/>
        <w:numPr>
          <w:ilvl w:val="0"/>
          <w:numId w:val="2"/>
        </w:numPr>
        <w:tabs>
          <w:tab w:val="clear" w:pos="720"/>
          <w:tab w:val="num" w:pos="244"/>
        </w:tabs>
        <w:overflowPunct w:val="0"/>
        <w:autoSpaceDE w:val="0"/>
        <w:autoSpaceDN w:val="0"/>
        <w:adjustRightInd w:val="0"/>
        <w:spacing w:after="0" w:line="240" w:lineRule="auto"/>
        <w:ind w:left="244" w:hanging="244"/>
        <w:jc w:val="both"/>
        <w:rPr>
          <w:rFonts w:ascii="Arial" w:hAnsi="Arial" w:cs="Arial"/>
          <w:i/>
          <w:iCs/>
          <w:sz w:val="24"/>
          <w:szCs w:val="24"/>
        </w:rPr>
      </w:pPr>
      <w:r w:rsidRPr="006662A5">
        <w:rPr>
          <w:rFonts w:ascii="Arial" w:hAnsi="Arial" w:cs="Arial"/>
          <w:i/>
          <w:iCs/>
          <w:sz w:val="24"/>
          <w:szCs w:val="24"/>
        </w:rPr>
        <w:t xml:space="preserve">Upute za izradu proračuna Grada Vrbovca </w:t>
      </w:r>
    </w:p>
    <w:p w:rsidR="0083111D" w:rsidRPr="006662A5" w:rsidRDefault="0083111D" w:rsidP="0083111D">
      <w:pPr>
        <w:widowControl w:val="0"/>
        <w:numPr>
          <w:ilvl w:val="0"/>
          <w:numId w:val="2"/>
        </w:numPr>
        <w:tabs>
          <w:tab w:val="clear" w:pos="720"/>
          <w:tab w:val="num" w:pos="244"/>
        </w:tabs>
        <w:overflowPunct w:val="0"/>
        <w:autoSpaceDE w:val="0"/>
        <w:autoSpaceDN w:val="0"/>
        <w:adjustRightInd w:val="0"/>
        <w:spacing w:after="0" w:line="240" w:lineRule="auto"/>
        <w:ind w:left="244" w:hanging="244"/>
        <w:jc w:val="both"/>
        <w:rPr>
          <w:rFonts w:ascii="Arial" w:hAnsi="Arial" w:cs="Arial"/>
          <w:i/>
          <w:iCs/>
          <w:sz w:val="24"/>
          <w:szCs w:val="24"/>
        </w:rPr>
      </w:pPr>
      <w:r w:rsidRPr="006662A5">
        <w:rPr>
          <w:rFonts w:ascii="Arial" w:hAnsi="Arial" w:cs="Arial"/>
          <w:i/>
          <w:iCs/>
          <w:sz w:val="24"/>
          <w:szCs w:val="24"/>
        </w:rPr>
        <w:t>Školski kurikul za školsku godinu 201</w:t>
      </w:r>
      <w:r w:rsidR="00C42FD6" w:rsidRPr="006662A5">
        <w:rPr>
          <w:rFonts w:ascii="Arial" w:hAnsi="Arial" w:cs="Arial"/>
          <w:i/>
          <w:iCs/>
          <w:sz w:val="24"/>
          <w:szCs w:val="24"/>
        </w:rPr>
        <w:t>5</w:t>
      </w:r>
      <w:r w:rsidRPr="006662A5">
        <w:rPr>
          <w:rFonts w:ascii="Arial" w:hAnsi="Arial" w:cs="Arial"/>
          <w:i/>
          <w:iCs/>
          <w:sz w:val="24"/>
          <w:szCs w:val="24"/>
        </w:rPr>
        <w:t>./201</w:t>
      </w:r>
      <w:r w:rsidR="00C42FD6" w:rsidRPr="006662A5">
        <w:rPr>
          <w:rFonts w:ascii="Arial" w:hAnsi="Arial" w:cs="Arial"/>
          <w:i/>
          <w:iCs/>
          <w:sz w:val="24"/>
          <w:szCs w:val="24"/>
        </w:rPr>
        <w:t>6</w:t>
      </w:r>
      <w:r w:rsidRPr="006662A5">
        <w:rPr>
          <w:rFonts w:ascii="Arial" w:hAnsi="Arial" w:cs="Arial"/>
          <w:i/>
          <w:iCs/>
          <w:sz w:val="24"/>
          <w:szCs w:val="24"/>
        </w:rPr>
        <w:t>.</w:t>
      </w:r>
    </w:p>
    <w:p w:rsidR="0083111D" w:rsidRPr="006662A5" w:rsidRDefault="0083111D" w:rsidP="0083111D">
      <w:pPr>
        <w:widowControl w:val="0"/>
        <w:numPr>
          <w:ilvl w:val="0"/>
          <w:numId w:val="2"/>
        </w:numPr>
        <w:tabs>
          <w:tab w:val="clear" w:pos="720"/>
          <w:tab w:val="num" w:pos="244"/>
        </w:tabs>
        <w:overflowPunct w:val="0"/>
        <w:autoSpaceDE w:val="0"/>
        <w:autoSpaceDN w:val="0"/>
        <w:adjustRightInd w:val="0"/>
        <w:spacing w:after="0" w:line="240" w:lineRule="auto"/>
        <w:ind w:left="244" w:hanging="244"/>
        <w:jc w:val="both"/>
        <w:rPr>
          <w:rFonts w:ascii="Arial" w:hAnsi="Arial" w:cs="Arial"/>
          <w:i/>
          <w:iCs/>
          <w:sz w:val="24"/>
          <w:szCs w:val="24"/>
        </w:rPr>
      </w:pPr>
      <w:r w:rsidRPr="006662A5">
        <w:rPr>
          <w:rFonts w:ascii="Arial" w:hAnsi="Arial" w:cs="Arial"/>
          <w:i/>
          <w:iCs/>
          <w:sz w:val="24"/>
          <w:szCs w:val="24"/>
        </w:rPr>
        <w:t xml:space="preserve">Godišnji plan i program rada škole </w:t>
      </w:r>
      <w:r w:rsidR="00C42FD6" w:rsidRPr="006662A5">
        <w:rPr>
          <w:rFonts w:ascii="Arial" w:hAnsi="Arial" w:cs="Arial"/>
          <w:i/>
          <w:iCs/>
          <w:sz w:val="24"/>
          <w:szCs w:val="24"/>
        </w:rPr>
        <w:t>za školsku godinu 2015./2016.</w:t>
      </w:r>
    </w:p>
    <w:p w:rsidR="0083111D" w:rsidRPr="006662A5" w:rsidRDefault="0083111D" w:rsidP="0083111D">
      <w:pPr>
        <w:widowControl w:val="0"/>
        <w:autoSpaceDE w:val="0"/>
        <w:autoSpaceDN w:val="0"/>
        <w:adjustRightInd w:val="0"/>
        <w:spacing w:after="0" w:line="200" w:lineRule="exact"/>
        <w:rPr>
          <w:rFonts w:ascii="Arial" w:hAnsi="Arial" w:cs="Arial"/>
          <w:i/>
          <w:sz w:val="24"/>
          <w:szCs w:val="24"/>
        </w:rPr>
      </w:pPr>
    </w:p>
    <w:p w:rsidR="0083111D" w:rsidRPr="006662A5" w:rsidRDefault="0083111D" w:rsidP="0083111D">
      <w:pPr>
        <w:widowControl w:val="0"/>
        <w:autoSpaceDE w:val="0"/>
        <w:autoSpaceDN w:val="0"/>
        <w:adjustRightInd w:val="0"/>
        <w:spacing w:after="0" w:line="200" w:lineRule="exact"/>
        <w:rPr>
          <w:rFonts w:ascii="Arial" w:hAnsi="Arial" w:cs="Arial"/>
          <w:i/>
          <w:sz w:val="24"/>
          <w:szCs w:val="24"/>
        </w:rPr>
      </w:pPr>
    </w:p>
    <w:p w:rsidR="00CC1C8A" w:rsidRDefault="00CC1C8A" w:rsidP="0083111D">
      <w:pPr>
        <w:widowControl w:val="0"/>
        <w:overflowPunct w:val="0"/>
        <w:autoSpaceDE w:val="0"/>
        <w:autoSpaceDN w:val="0"/>
        <w:adjustRightInd w:val="0"/>
        <w:spacing w:after="0" w:line="212" w:lineRule="auto"/>
        <w:ind w:right="640"/>
        <w:rPr>
          <w:rFonts w:ascii="Arial" w:hAnsi="Arial" w:cs="Arial"/>
          <w:b/>
          <w:bCs/>
          <w:i/>
          <w:iCs/>
          <w:sz w:val="24"/>
          <w:szCs w:val="24"/>
        </w:rPr>
      </w:pPr>
    </w:p>
    <w:p w:rsidR="00CC1C8A" w:rsidRDefault="00CC1C8A" w:rsidP="0083111D">
      <w:pPr>
        <w:widowControl w:val="0"/>
        <w:overflowPunct w:val="0"/>
        <w:autoSpaceDE w:val="0"/>
        <w:autoSpaceDN w:val="0"/>
        <w:adjustRightInd w:val="0"/>
        <w:spacing w:after="0" w:line="212" w:lineRule="auto"/>
        <w:ind w:right="640"/>
        <w:rPr>
          <w:rFonts w:ascii="Arial" w:hAnsi="Arial" w:cs="Arial"/>
          <w:b/>
          <w:bCs/>
          <w:i/>
          <w:iCs/>
          <w:sz w:val="24"/>
          <w:szCs w:val="24"/>
        </w:rPr>
      </w:pPr>
    </w:p>
    <w:p w:rsidR="00CC1C8A" w:rsidRDefault="00CC1C8A" w:rsidP="0083111D">
      <w:pPr>
        <w:widowControl w:val="0"/>
        <w:overflowPunct w:val="0"/>
        <w:autoSpaceDE w:val="0"/>
        <w:autoSpaceDN w:val="0"/>
        <w:adjustRightInd w:val="0"/>
        <w:spacing w:after="0" w:line="212" w:lineRule="auto"/>
        <w:ind w:right="640"/>
        <w:rPr>
          <w:rFonts w:ascii="Arial" w:hAnsi="Arial" w:cs="Arial"/>
          <w:b/>
          <w:bCs/>
          <w:i/>
          <w:iCs/>
          <w:sz w:val="24"/>
          <w:szCs w:val="24"/>
        </w:rPr>
      </w:pPr>
    </w:p>
    <w:p w:rsidR="00CC1C8A" w:rsidRDefault="00CC1C8A" w:rsidP="0083111D">
      <w:pPr>
        <w:widowControl w:val="0"/>
        <w:overflowPunct w:val="0"/>
        <w:autoSpaceDE w:val="0"/>
        <w:autoSpaceDN w:val="0"/>
        <w:adjustRightInd w:val="0"/>
        <w:spacing w:after="0" w:line="212" w:lineRule="auto"/>
        <w:ind w:right="640"/>
        <w:rPr>
          <w:rFonts w:ascii="Arial" w:hAnsi="Arial" w:cs="Arial"/>
          <w:b/>
          <w:bCs/>
          <w:i/>
          <w:iCs/>
          <w:sz w:val="24"/>
          <w:szCs w:val="24"/>
        </w:rPr>
      </w:pPr>
    </w:p>
    <w:p w:rsidR="0083111D" w:rsidRPr="006662A5" w:rsidRDefault="0083111D" w:rsidP="0083111D">
      <w:pPr>
        <w:widowControl w:val="0"/>
        <w:overflowPunct w:val="0"/>
        <w:autoSpaceDE w:val="0"/>
        <w:autoSpaceDN w:val="0"/>
        <w:adjustRightInd w:val="0"/>
        <w:spacing w:after="0" w:line="212" w:lineRule="auto"/>
        <w:ind w:right="640"/>
        <w:rPr>
          <w:rFonts w:ascii="Arial" w:hAnsi="Arial" w:cs="Arial"/>
          <w:i/>
          <w:sz w:val="24"/>
          <w:szCs w:val="24"/>
        </w:rPr>
      </w:pPr>
      <w:r w:rsidRPr="006662A5">
        <w:rPr>
          <w:rFonts w:ascii="Arial" w:hAnsi="Arial" w:cs="Arial"/>
          <w:b/>
          <w:bCs/>
          <w:i/>
          <w:iCs/>
          <w:sz w:val="24"/>
          <w:szCs w:val="24"/>
        </w:rPr>
        <w:lastRenderedPageBreak/>
        <w:t>4. Usklađivanje ciljeva, strategije i programa s dokumentima dugoročnog razvoja</w:t>
      </w:r>
    </w:p>
    <w:p w:rsidR="0083111D" w:rsidRPr="006662A5" w:rsidRDefault="0083111D" w:rsidP="0083111D">
      <w:pPr>
        <w:widowControl w:val="0"/>
        <w:autoSpaceDE w:val="0"/>
        <w:autoSpaceDN w:val="0"/>
        <w:adjustRightInd w:val="0"/>
        <w:spacing w:after="0" w:line="200" w:lineRule="exact"/>
        <w:rPr>
          <w:rFonts w:ascii="Arial" w:hAnsi="Arial" w:cs="Arial"/>
          <w:i/>
          <w:sz w:val="24"/>
          <w:szCs w:val="24"/>
        </w:rPr>
      </w:pPr>
    </w:p>
    <w:p w:rsidR="0083111D" w:rsidRPr="006662A5" w:rsidRDefault="0083111D" w:rsidP="0083111D">
      <w:pPr>
        <w:widowControl w:val="0"/>
        <w:autoSpaceDE w:val="0"/>
        <w:autoSpaceDN w:val="0"/>
        <w:adjustRightInd w:val="0"/>
        <w:spacing w:after="0" w:line="222" w:lineRule="exact"/>
        <w:rPr>
          <w:rFonts w:ascii="Arial" w:hAnsi="Arial" w:cs="Arial"/>
          <w:i/>
          <w:sz w:val="24"/>
          <w:szCs w:val="24"/>
        </w:rPr>
      </w:pPr>
    </w:p>
    <w:p w:rsidR="0083111D" w:rsidRPr="006662A5" w:rsidRDefault="0083111D" w:rsidP="00C42FD6">
      <w:pPr>
        <w:widowControl w:val="0"/>
        <w:overflowPunct w:val="0"/>
        <w:autoSpaceDE w:val="0"/>
        <w:autoSpaceDN w:val="0"/>
        <w:adjustRightInd w:val="0"/>
        <w:spacing w:after="0"/>
        <w:ind w:left="4" w:right="20" w:firstLine="422"/>
        <w:rPr>
          <w:rFonts w:ascii="Arial" w:hAnsi="Arial" w:cs="Arial"/>
          <w:i/>
          <w:sz w:val="24"/>
          <w:szCs w:val="24"/>
        </w:rPr>
      </w:pPr>
      <w:r w:rsidRPr="006662A5">
        <w:rPr>
          <w:rFonts w:ascii="Arial" w:hAnsi="Arial" w:cs="Arial"/>
          <w:i/>
          <w:iCs/>
          <w:sz w:val="24"/>
          <w:szCs w:val="24"/>
        </w:rPr>
        <w:t>Školska ustanova donosi Godišnji plan i program za školsku, a ne kalendarsku godinu, te postoje odstupanja i u  izvršavanju financijskih planova.</w:t>
      </w:r>
    </w:p>
    <w:p w:rsidR="0083111D" w:rsidRPr="006662A5" w:rsidRDefault="0083111D" w:rsidP="0083111D">
      <w:pPr>
        <w:widowControl w:val="0"/>
        <w:autoSpaceDE w:val="0"/>
        <w:autoSpaceDN w:val="0"/>
        <w:adjustRightInd w:val="0"/>
        <w:spacing w:after="0" w:line="2" w:lineRule="exact"/>
        <w:rPr>
          <w:rFonts w:ascii="Arial" w:hAnsi="Arial" w:cs="Arial"/>
          <w:i/>
          <w:sz w:val="24"/>
          <w:szCs w:val="24"/>
        </w:rPr>
      </w:pPr>
    </w:p>
    <w:p w:rsidR="0083111D" w:rsidRPr="006662A5" w:rsidRDefault="0083111D" w:rsidP="0083111D">
      <w:pPr>
        <w:widowControl w:val="0"/>
        <w:autoSpaceDE w:val="0"/>
        <w:autoSpaceDN w:val="0"/>
        <w:adjustRightInd w:val="0"/>
        <w:spacing w:after="0" w:line="200" w:lineRule="exact"/>
        <w:rPr>
          <w:rFonts w:ascii="Arial" w:hAnsi="Arial" w:cs="Arial"/>
          <w:i/>
          <w:sz w:val="24"/>
          <w:szCs w:val="24"/>
        </w:rPr>
      </w:pPr>
    </w:p>
    <w:p w:rsidR="0083111D" w:rsidRPr="006662A5" w:rsidRDefault="0083111D" w:rsidP="0083111D">
      <w:pPr>
        <w:widowControl w:val="0"/>
        <w:autoSpaceDE w:val="0"/>
        <w:autoSpaceDN w:val="0"/>
        <w:adjustRightInd w:val="0"/>
        <w:spacing w:after="0" w:line="319" w:lineRule="exact"/>
        <w:rPr>
          <w:rFonts w:ascii="Arial" w:hAnsi="Arial" w:cs="Arial"/>
          <w:i/>
          <w:sz w:val="24"/>
          <w:szCs w:val="24"/>
        </w:rPr>
      </w:pPr>
    </w:p>
    <w:p w:rsidR="0083111D" w:rsidRPr="006662A5" w:rsidRDefault="0083111D" w:rsidP="0083111D">
      <w:pPr>
        <w:widowControl w:val="0"/>
        <w:overflowPunct w:val="0"/>
        <w:autoSpaceDE w:val="0"/>
        <w:autoSpaceDN w:val="0"/>
        <w:adjustRightInd w:val="0"/>
        <w:spacing w:after="0" w:line="212" w:lineRule="auto"/>
        <w:ind w:left="4" w:right="80"/>
        <w:rPr>
          <w:rFonts w:ascii="Arial" w:hAnsi="Arial" w:cs="Arial"/>
          <w:i/>
          <w:sz w:val="24"/>
          <w:szCs w:val="24"/>
        </w:rPr>
      </w:pPr>
      <w:r w:rsidRPr="006662A5">
        <w:rPr>
          <w:rFonts w:ascii="Arial" w:hAnsi="Arial" w:cs="Arial"/>
          <w:b/>
          <w:bCs/>
          <w:i/>
          <w:iCs/>
          <w:sz w:val="24"/>
          <w:szCs w:val="24"/>
        </w:rPr>
        <w:t>5. Ishodišta i pokazatelji na kojima se zasnivaju izračuni i ocjene potrebnih sredstava za provođenje programa</w:t>
      </w:r>
    </w:p>
    <w:p w:rsidR="0083111D" w:rsidRPr="006662A5" w:rsidRDefault="0083111D" w:rsidP="0083111D">
      <w:pPr>
        <w:widowControl w:val="0"/>
        <w:autoSpaceDE w:val="0"/>
        <w:autoSpaceDN w:val="0"/>
        <w:adjustRightInd w:val="0"/>
        <w:spacing w:after="0" w:line="270" w:lineRule="exact"/>
        <w:rPr>
          <w:rFonts w:ascii="Arial" w:hAnsi="Arial" w:cs="Arial"/>
          <w:i/>
          <w:sz w:val="24"/>
          <w:szCs w:val="24"/>
        </w:rPr>
      </w:pPr>
    </w:p>
    <w:p w:rsidR="0083111D" w:rsidRPr="006662A5" w:rsidRDefault="0083111D" w:rsidP="00C42FD6">
      <w:pPr>
        <w:widowControl w:val="0"/>
        <w:autoSpaceDE w:val="0"/>
        <w:autoSpaceDN w:val="0"/>
        <w:adjustRightInd w:val="0"/>
        <w:spacing w:after="0"/>
        <w:ind w:left="4"/>
        <w:rPr>
          <w:rFonts w:ascii="Arial" w:hAnsi="Arial" w:cs="Arial"/>
          <w:i/>
          <w:sz w:val="24"/>
          <w:szCs w:val="24"/>
        </w:rPr>
      </w:pPr>
      <w:r w:rsidRPr="006662A5">
        <w:rPr>
          <w:rFonts w:ascii="Arial" w:hAnsi="Arial" w:cs="Arial"/>
          <w:i/>
          <w:iCs/>
          <w:sz w:val="24"/>
          <w:szCs w:val="24"/>
        </w:rPr>
        <w:t>Izvori sredstava za financiranje rada škole su :</w:t>
      </w:r>
    </w:p>
    <w:p w:rsidR="0083111D" w:rsidRPr="006662A5" w:rsidRDefault="0083111D" w:rsidP="00C42FD6">
      <w:pPr>
        <w:widowControl w:val="0"/>
        <w:autoSpaceDE w:val="0"/>
        <w:autoSpaceDN w:val="0"/>
        <w:adjustRightInd w:val="0"/>
        <w:spacing w:after="0"/>
        <w:rPr>
          <w:rFonts w:ascii="Arial" w:hAnsi="Arial" w:cs="Arial"/>
          <w:i/>
          <w:sz w:val="24"/>
          <w:szCs w:val="24"/>
        </w:rPr>
      </w:pPr>
    </w:p>
    <w:p w:rsidR="0083111D" w:rsidRPr="00CC1C8A" w:rsidRDefault="0083111D" w:rsidP="00C42FD6">
      <w:pPr>
        <w:widowControl w:val="0"/>
        <w:numPr>
          <w:ilvl w:val="0"/>
          <w:numId w:val="3"/>
        </w:numPr>
        <w:tabs>
          <w:tab w:val="clear" w:pos="720"/>
          <w:tab w:val="num" w:pos="364"/>
        </w:tabs>
        <w:overflowPunct w:val="0"/>
        <w:autoSpaceDE w:val="0"/>
        <w:autoSpaceDN w:val="0"/>
        <w:adjustRightInd w:val="0"/>
        <w:spacing w:after="0"/>
        <w:ind w:left="364" w:right="680" w:hanging="364"/>
        <w:jc w:val="both"/>
        <w:rPr>
          <w:rFonts w:ascii="Arial" w:hAnsi="Arial" w:cs="Arial"/>
          <w:i/>
          <w:sz w:val="24"/>
          <w:szCs w:val="24"/>
        </w:rPr>
      </w:pPr>
      <w:r w:rsidRPr="006662A5">
        <w:rPr>
          <w:rFonts w:ascii="Arial" w:hAnsi="Arial" w:cs="Arial"/>
          <w:i/>
          <w:iCs/>
          <w:sz w:val="24"/>
          <w:szCs w:val="24"/>
        </w:rPr>
        <w:t>opći prihodi i primici, skupina 6</w:t>
      </w:r>
      <w:r w:rsidR="002236E6" w:rsidRPr="006662A5">
        <w:rPr>
          <w:rFonts w:ascii="Arial" w:hAnsi="Arial" w:cs="Arial"/>
          <w:i/>
          <w:iCs/>
          <w:sz w:val="24"/>
          <w:szCs w:val="24"/>
        </w:rPr>
        <w:t>36</w:t>
      </w:r>
      <w:r w:rsidRPr="006662A5">
        <w:rPr>
          <w:rFonts w:ascii="Arial" w:hAnsi="Arial" w:cs="Arial"/>
          <w:b/>
          <w:bCs/>
          <w:i/>
          <w:iCs/>
          <w:sz w:val="24"/>
          <w:szCs w:val="24"/>
        </w:rPr>
        <w:t>, državni proračun</w:t>
      </w:r>
      <w:r w:rsidRPr="006662A5">
        <w:rPr>
          <w:rFonts w:ascii="Arial" w:hAnsi="Arial" w:cs="Arial"/>
          <w:i/>
          <w:iCs/>
          <w:sz w:val="24"/>
          <w:szCs w:val="24"/>
        </w:rPr>
        <w:t xml:space="preserve"> iz kojeg se financiraju plaće i prijevoz zaposlenika </w:t>
      </w:r>
    </w:p>
    <w:p w:rsidR="0083111D" w:rsidRPr="006662A5" w:rsidRDefault="0083111D" w:rsidP="00C42FD6">
      <w:pPr>
        <w:widowControl w:val="0"/>
        <w:numPr>
          <w:ilvl w:val="0"/>
          <w:numId w:val="3"/>
        </w:numPr>
        <w:tabs>
          <w:tab w:val="clear" w:pos="720"/>
          <w:tab w:val="num" w:pos="364"/>
        </w:tabs>
        <w:overflowPunct w:val="0"/>
        <w:autoSpaceDE w:val="0"/>
        <w:autoSpaceDN w:val="0"/>
        <w:adjustRightInd w:val="0"/>
        <w:spacing w:after="0"/>
        <w:ind w:left="364" w:right="500" w:hanging="364"/>
        <w:jc w:val="both"/>
        <w:rPr>
          <w:rFonts w:ascii="Arial" w:hAnsi="Arial" w:cs="Arial"/>
          <w:i/>
          <w:sz w:val="24"/>
          <w:szCs w:val="24"/>
        </w:rPr>
      </w:pPr>
      <w:r w:rsidRPr="006662A5">
        <w:rPr>
          <w:rFonts w:ascii="Arial" w:hAnsi="Arial" w:cs="Arial"/>
          <w:i/>
          <w:iCs/>
          <w:sz w:val="24"/>
          <w:szCs w:val="24"/>
        </w:rPr>
        <w:t xml:space="preserve">opći prihodi i primici, skupina 671, </w:t>
      </w:r>
      <w:r w:rsidRPr="006662A5">
        <w:rPr>
          <w:rFonts w:ascii="Arial" w:hAnsi="Arial" w:cs="Arial"/>
          <w:b/>
          <w:bCs/>
          <w:i/>
          <w:iCs/>
          <w:sz w:val="24"/>
          <w:szCs w:val="24"/>
        </w:rPr>
        <w:t>državni proračun</w:t>
      </w:r>
      <w:r w:rsidRPr="006662A5">
        <w:rPr>
          <w:rFonts w:ascii="Arial" w:hAnsi="Arial" w:cs="Arial"/>
          <w:i/>
          <w:iCs/>
          <w:sz w:val="24"/>
          <w:szCs w:val="24"/>
        </w:rPr>
        <w:t xml:space="preserve"> za materijalne troškove poslovanja škole, te održavanje i obnovu nefinancijske imovine  </w:t>
      </w:r>
    </w:p>
    <w:p w:rsidR="0083111D" w:rsidRPr="00CC1C8A" w:rsidRDefault="0083111D" w:rsidP="00C42FD6">
      <w:pPr>
        <w:widowControl w:val="0"/>
        <w:numPr>
          <w:ilvl w:val="0"/>
          <w:numId w:val="3"/>
        </w:numPr>
        <w:tabs>
          <w:tab w:val="clear" w:pos="720"/>
          <w:tab w:val="num" w:pos="364"/>
        </w:tabs>
        <w:overflowPunct w:val="0"/>
        <w:autoSpaceDE w:val="0"/>
        <w:autoSpaceDN w:val="0"/>
        <w:adjustRightInd w:val="0"/>
        <w:spacing w:after="0"/>
        <w:ind w:left="364" w:hanging="364"/>
        <w:jc w:val="both"/>
        <w:rPr>
          <w:rFonts w:ascii="Arial" w:hAnsi="Arial" w:cs="Arial"/>
          <w:i/>
          <w:sz w:val="24"/>
          <w:szCs w:val="24"/>
        </w:rPr>
      </w:pPr>
      <w:r w:rsidRPr="006662A5">
        <w:rPr>
          <w:rFonts w:ascii="Arial" w:hAnsi="Arial" w:cs="Arial"/>
          <w:i/>
          <w:iCs/>
          <w:sz w:val="24"/>
          <w:szCs w:val="24"/>
        </w:rPr>
        <w:t xml:space="preserve">vlastiti prihodi od iznajmljivanja sportske dvorane, iznajmljivanja prostora škole, prihodi od stanarina - skupina 642 </w:t>
      </w:r>
    </w:p>
    <w:p w:rsidR="0083111D" w:rsidRPr="006662A5" w:rsidRDefault="0083111D" w:rsidP="00C42FD6">
      <w:pPr>
        <w:widowControl w:val="0"/>
        <w:numPr>
          <w:ilvl w:val="0"/>
          <w:numId w:val="3"/>
        </w:numPr>
        <w:tabs>
          <w:tab w:val="clear" w:pos="720"/>
          <w:tab w:val="num" w:pos="364"/>
        </w:tabs>
        <w:overflowPunct w:val="0"/>
        <w:autoSpaceDE w:val="0"/>
        <w:autoSpaceDN w:val="0"/>
        <w:adjustRightInd w:val="0"/>
        <w:spacing w:after="0"/>
        <w:ind w:left="364" w:right="720" w:hanging="364"/>
        <w:jc w:val="both"/>
        <w:rPr>
          <w:rFonts w:ascii="Arial" w:hAnsi="Arial" w:cs="Arial"/>
          <w:i/>
          <w:sz w:val="24"/>
          <w:szCs w:val="24"/>
        </w:rPr>
      </w:pPr>
      <w:r w:rsidRPr="006662A5">
        <w:rPr>
          <w:rFonts w:ascii="Arial" w:hAnsi="Arial" w:cs="Arial"/>
          <w:bCs/>
          <w:i/>
          <w:iCs/>
          <w:sz w:val="24"/>
          <w:szCs w:val="24"/>
        </w:rPr>
        <w:t>prihod po posebnim propisima</w:t>
      </w:r>
      <w:r w:rsidRPr="006662A5">
        <w:rPr>
          <w:rFonts w:ascii="Arial" w:hAnsi="Arial" w:cs="Arial"/>
          <w:i/>
          <w:iCs/>
          <w:sz w:val="24"/>
          <w:szCs w:val="24"/>
        </w:rPr>
        <w:t>, skupina 652, koja se odnosi na sufinanciranje</w:t>
      </w:r>
      <w:r w:rsidRPr="006662A5">
        <w:rPr>
          <w:rFonts w:ascii="Arial" w:hAnsi="Arial" w:cs="Arial"/>
          <w:b/>
          <w:bCs/>
          <w:i/>
          <w:iCs/>
          <w:sz w:val="24"/>
          <w:szCs w:val="24"/>
        </w:rPr>
        <w:t xml:space="preserve"> </w:t>
      </w:r>
      <w:r w:rsidRPr="006662A5">
        <w:rPr>
          <w:rFonts w:ascii="Arial" w:hAnsi="Arial" w:cs="Arial"/>
          <w:i/>
          <w:iCs/>
          <w:sz w:val="24"/>
          <w:szCs w:val="24"/>
        </w:rPr>
        <w:t xml:space="preserve">roditelja za prehranu u školskoj kuhinji, sufinanciranje časopisa, terenskih nastava </w:t>
      </w:r>
      <w:r w:rsidR="00AE0C88" w:rsidRPr="006662A5">
        <w:rPr>
          <w:rFonts w:ascii="Arial" w:hAnsi="Arial" w:cs="Arial"/>
          <w:i/>
          <w:iCs/>
          <w:sz w:val="24"/>
          <w:szCs w:val="24"/>
        </w:rPr>
        <w:t>i sufinanciranja roditelja djece glazbenog obrazovanja</w:t>
      </w:r>
    </w:p>
    <w:p w:rsidR="0083111D" w:rsidRPr="006662A5" w:rsidRDefault="0083111D" w:rsidP="00C42FD6">
      <w:pPr>
        <w:widowControl w:val="0"/>
        <w:autoSpaceDE w:val="0"/>
        <w:autoSpaceDN w:val="0"/>
        <w:adjustRightInd w:val="0"/>
        <w:spacing w:after="0"/>
        <w:rPr>
          <w:rFonts w:ascii="Arial" w:hAnsi="Arial" w:cs="Arial"/>
          <w:i/>
          <w:sz w:val="24"/>
          <w:szCs w:val="24"/>
        </w:rPr>
      </w:pPr>
    </w:p>
    <w:p w:rsidR="0083111D" w:rsidRPr="006662A5" w:rsidRDefault="0083111D" w:rsidP="00C42FD6">
      <w:pPr>
        <w:widowControl w:val="0"/>
        <w:autoSpaceDE w:val="0"/>
        <w:autoSpaceDN w:val="0"/>
        <w:adjustRightInd w:val="0"/>
        <w:spacing w:after="0"/>
        <w:ind w:left="4"/>
        <w:rPr>
          <w:rFonts w:ascii="Arial" w:hAnsi="Arial" w:cs="Arial"/>
          <w:i/>
          <w:sz w:val="24"/>
          <w:szCs w:val="24"/>
        </w:rPr>
      </w:pPr>
      <w:r w:rsidRPr="006662A5">
        <w:rPr>
          <w:rFonts w:ascii="Arial" w:hAnsi="Arial" w:cs="Arial"/>
          <w:b/>
          <w:bCs/>
          <w:i/>
          <w:iCs/>
          <w:sz w:val="24"/>
          <w:szCs w:val="24"/>
        </w:rPr>
        <w:t>Prihodi iz državnoga proračuna</w:t>
      </w:r>
    </w:p>
    <w:p w:rsidR="0083111D" w:rsidRPr="006662A5" w:rsidRDefault="0083111D" w:rsidP="00C42FD6">
      <w:pPr>
        <w:widowControl w:val="0"/>
        <w:autoSpaceDE w:val="0"/>
        <w:autoSpaceDN w:val="0"/>
        <w:adjustRightInd w:val="0"/>
        <w:spacing w:after="0"/>
        <w:rPr>
          <w:rFonts w:ascii="Arial" w:hAnsi="Arial" w:cs="Arial"/>
          <w:i/>
          <w:sz w:val="24"/>
          <w:szCs w:val="24"/>
        </w:rPr>
      </w:pPr>
    </w:p>
    <w:p w:rsidR="0083111D" w:rsidRPr="006662A5" w:rsidRDefault="0083111D" w:rsidP="00C42FD6">
      <w:pPr>
        <w:widowControl w:val="0"/>
        <w:overflowPunct w:val="0"/>
        <w:autoSpaceDE w:val="0"/>
        <w:autoSpaceDN w:val="0"/>
        <w:adjustRightInd w:val="0"/>
        <w:spacing w:after="0"/>
        <w:ind w:left="4"/>
        <w:rPr>
          <w:rFonts w:ascii="Arial" w:hAnsi="Arial" w:cs="Arial"/>
          <w:i/>
          <w:iCs/>
          <w:sz w:val="24"/>
          <w:szCs w:val="24"/>
        </w:rPr>
      </w:pPr>
      <w:r w:rsidRPr="006662A5">
        <w:rPr>
          <w:rFonts w:ascii="Arial" w:hAnsi="Arial" w:cs="Arial"/>
          <w:i/>
          <w:iCs/>
          <w:sz w:val="24"/>
          <w:szCs w:val="24"/>
        </w:rPr>
        <w:t>Prihodi nisu planirani isključivo u skladu s propisnim indeksom rasta za tu vrst rashoda, jer je bilo potrebno uzeti u obzir povećanje izdataka zbog povećanja dodataka na staž (0,5%) po godini staža. Ostali troškovi za zaposlene: izdatci za dar za djecu, jubilarne nagrade i pomoći planirani su na osnovi godišnjeg stanja 201</w:t>
      </w:r>
      <w:r w:rsidR="002236E6" w:rsidRPr="006662A5">
        <w:rPr>
          <w:rFonts w:ascii="Arial" w:hAnsi="Arial" w:cs="Arial"/>
          <w:i/>
          <w:iCs/>
          <w:sz w:val="24"/>
          <w:szCs w:val="24"/>
        </w:rPr>
        <w:t>4</w:t>
      </w:r>
      <w:r w:rsidRPr="006662A5">
        <w:rPr>
          <w:rFonts w:ascii="Arial" w:hAnsi="Arial" w:cs="Arial"/>
          <w:i/>
          <w:iCs/>
          <w:sz w:val="24"/>
          <w:szCs w:val="24"/>
        </w:rPr>
        <w:t xml:space="preserve">.godine. Troškovi prijevoza radnika planirani su u iznosu od </w:t>
      </w:r>
      <w:r w:rsidR="002236E6" w:rsidRPr="006662A5">
        <w:rPr>
          <w:rFonts w:ascii="Arial" w:hAnsi="Arial" w:cs="Arial"/>
          <w:i/>
          <w:iCs/>
          <w:sz w:val="24"/>
          <w:szCs w:val="24"/>
        </w:rPr>
        <w:t>300.000</w:t>
      </w:r>
      <w:r w:rsidR="00AE0C88" w:rsidRPr="006662A5">
        <w:rPr>
          <w:rFonts w:ascii="Arial" w:hAnsi="Arial" w:cs="Arial"/>
          <w:i/>
          <w:iCs/>
          <w:sz w:val="24"/>
          <w:szCs w:val="24"/>
        </w:rPr>
        <w:t>,00 kuna. Troškovi</w:t>
      </w:r>
      <w:r w:rsidR="002236E6" w:rsidRPr="006662A5">
        <w:rPr>
          <w:rFonts w:ascii="Arial" w:hAnsi="Arial" w:cs="Arial"/>
          <w:i/>
          <w:iCs/>
          <w:sz w:val="24"/>
          <w:szCs w:val="24"/>
        </w:rPr>
        <w:t xml:space="preserve"> plaća</w:t>
      </w:r>
      <w:r w:rsidR="00AE0C88" w:rsidRPr="006662A5">
        <w:rPr>
          <w:rFonts w:ascii="Arial" w:hAnsi="Arial" w:cs="Arial"/>
          <w:i/>
          <w:iCs/>
          <w:sz w:val="24"/>
          <w:szCs w:val="24"/>
        </w:rPr>
        <w:t xml:space="preserve"> </w:t>
      </w:r>
      <w:r w:rsidR="002236E6" w:rsidRPr="006662A5">
        <w:rPr>
          <w:rFonts w:ascii="Arial" w:hAnsi="Arial" w:cs="Arial"/>
          <w:i/>
          <w:iCs/>
          <w:sz w:val="24"/>
          <w:szCs w:val="24"/>
        </w:rPr>
        <w:t>porasli su</w:t>
      </w:r>
      <w:r w:rsidR="00AE0C88" w:rsidRPr="006662A5">
        <w:rPr>
          <w:rFonts w:ascii="Arial" w:hAnsi="Arial" w:cs="Arial"/>
          <w:i/>
          <w:iCs/>
          <w:sz w:val="24"/>
          <w:szCs w:val="24"/>
        </w:rPr>
        <w:t xml:space="preserve"> zbog 12 zaposlenika glazbene škole koje je II. osnovna škola </w:t>
      </w:r>
      <w:r w:rsidR="00111BFA" w:rsidRPr="006662A5">
        <w:rPr>
          <w:rFonts w:ascii="Arial" w:hAnsi="Arial" w:cs="Arial"/>
          <w:i/>
          <w:iCs/>
          <w:sz w:val="24"/>
          <w:szCs w:val="24"/>
        </w:rPr>
        <w:t xml:space="preserve">Vrbovec </w:t>
      </w:r>
      <w:r w:rsidR="00AE0C88" w:rsidRPr="006662A5">
        <w:rPr>
          <w:rFonts w:ascii="Arial" w:hAnsi="Arial" w:cs="Arial"/>
          <w:i/>
          <w:iCs/>
          <w:sz w:val="24"/>
          <w:szCs w:val="24"/>
        </w:rPr>
        <w:t>preuzela kao svoje zaposlenike</w:t>
      </w:r>
      <w:r w:rsidR="002236E6" w:rsidRPr="006662A5">
        <w:rPr>
          <w:rFonts w:ascii="Arial" w:hAnsi="Arial" w:cs="Arial"/>
          <w:i/>
          <w:iCs/>
          <w:sz w:val="24"/>
          <w:szCs w:val="24"/>
        </w:rPr>
        <w:t xml:space="preserve"> s 01.09.2014.godine</w:t>
      </w:r>
      <w:r w:rsidR="00AE0C88" w:rsidRPr="006662A5">
        <w:rPr>
          <w:rFonts w:ascii="Arial" w:hAnsi="Arial" w:cs="Arial"/>
          <w:i/>
          <w:iCs/>
          <w:sz w:val="24"/>
          <w:szCs w:val="24"/>
        </w:rPr>
        <w:t>.</w:t>
      </w:r>
      <w:r w:rsidRPr="006662A5">
        <w:rPr>
          <w:rFonts w:ascii="Arial" w:hAnsi="Arial" w:cs="Arial"/>
          <w:i/>
          <w:iCs/>
          <w:sz w:val="24"/>
          <w:szCs w:val="24"/>
        </w:rPr>
        <w:t xml:space="preserve">  </w:t>
      </w:r>
    </w:p>
    <w:p w:rsidR="00111BFA" w:rsidRPr="006662A5" w:rsidRDefault="00111BFA" w:rsidP="00C42FD6">
      <w:pPr>
        <w:widowControl w:val="0"/>
        <w:overflowPunct w:val="0"/>
        <w:autoSpaceDE w:val="0"/>
        <w:autoSpaceDN w:val="0"/>
        <w:adjustRightInd w:val="0"/>
        <w:spacing w:after="0"/>
        <w:ind w:left="4"/>
        <w:rPr>
          <w:rFonts w:ascii="Arial" w:hAnsi="Arial" w:cs="Arial"/>
          <w:i/>
          <w:sz w:val="24"/>
          <w:szCs w:val="24"/>
        </w:rPr>
      </w:pPr>
    </w:p>
    <w:p w:rsidR="0083111D" w:rsidRPr="006662A5" w:rsidRDefault="0083111D" w:rsidP="0083111D">
      <w:pPr>
        <w:widowControl w:val="0"/>
        <w:autoSpaceDE w:val="0"/>
        <w:autoSpaceDN w:val="0"/>
        <w:adjustRightInd w:val="0"/>
        <w:spacing w:after="0" w:line="240" w:lineRule="auto"/>
        <w:ind w:left="4"/>
        <w:rPr>
          <w:rFonts w:ascii="Arial" w:hAnsi="Arial" w:cs="Arial"/>
          <w:b/>
          <w:bCs/>
          <w:i/>
          <w:iCs/>
          <w:sz w:val="24"/>
          <w:szCs w:val="24"/>
        </w:rPr>
      </w:pPr>
      <w:bookmarkStart w:id="2" w:name="page3"/>
      <w:bookmarkEnd w:id="2"/>
      <w:r w:rsidRPr="006662A5">
        <w:rPr>
          <w:rFonts w:ascii="Arial" w:hAnsi="Arial" w:cs="Arial"/>
          <w:b/>
          <w:bCs/>
          <w:i/>
          <w:iCs/>
          <w:sz w:val="24"/>
          <w:szCs w:val="24"/>
        </w:rPr>
        <w:t>Prihodi iz Državnog proračuna za decentralizirane funkcije</w:t>
      </w:r>
    </w:p>
    <w:p w:rsidR="00111BFA" w:rsidRPr="006662A5" w:rsidRDefault="00111BFA" w:rsidP="0083111D">
      <w:pPr>
        <w:widowControl w:val="0"/>
        <w:autoSpaceDE w:val="0"/>
        <w:autoSpaceDN w:val="0"/>
        <w:adjustRightInd w:val="0"/>
        <w:spacing w:after="0" w:line="240" w:lineRule="auto"/>
        <w:ind w:left="4"/>
        <w:rPr>
          <w:rFonts w:ascii="Arial" w:hAnsi="Arial" w:cs="Arial"/>
          <w:i/>
          <w:sz w:val="24"/>
          <w:szCs w:val="24"/>
        </w:rPr>
      </w:pPr>
    </w:p>
    <w:p w:rsidR="0083111D" w:rsidRPr="006662A5" w:rsidRDefault="0083111D" w:rsidP="0083111D">
      <w:pPr>
        <w:widowControl w:val="0"/>
        <w:autoSpaceDE w:val="0"/>
        <w:autoSpaceDN w:val="0"/>
        <w:adjustRightInd w:val="0"/>
        <w:spacing w:after="0" w:line="54" w:lineRule="exact"/>
        <w:rPr>
          <w:rFonts w:ascii="Arial" w:hAnsi="Arial" w:cs="Arial"/>
          <w:i/>
          <w:sz w:val="24"/>
          <w:szCs w:val="24"/>
        </w:rPr>
      </w:pPr>
    </w:p>
    <w:p w:rsidR="0083111D" w:rsidRPr="006662A5" w:rsidRDefault="0083111D" w:rsidP="00111BFA">
      <w:pPr>
        <w:widowControl w:val="0"/>
        <w:numPr>
          <w:ilvl w:val="0"/>
          <w:numId w:val="4"/>
        </w:numPr>
        <w:tabs>
          <w:tab w:val="clear" w:pos="720"/>
          <w:tab w:val="num" w:pos="143"/>
        </w:tabs>
        <w:overflowPunct w:val="0"/>
        <w:autoSpaceDE w:val="0"/>
        <w:autoSpaceDN w:val="0"/>
        <w:adjustRightInd w:val="0"/>
        <w:spacing w:after="0"/>
        <w:ind w:left="4" w:hanging="4"/>
        <w:rPr>
          <w:rFonts w:ascii="Arial" w:hAnsi="Arial" w:cs="Arial"/>
          <w:b/>
          <w:bCs/>
          <w:i/>
          <w:iCs/>
          <w:sz w:val="24"/>
          <w:szCs w:val="24"/>
        </w:rPr>
      </w:pPr>
      <w:r w:rsidRPr="006662A5">
        <w:rPr>
          <w:rFonts w:ascii="Arial" w:hAnsi="Arial" w:cs="Arial"/>
          <w:i/>
          <w:iCs/>
          <w:sz w:val="24"/>
          <w:szCs w:val="24"/>
        </w:rPr>
        <w:t xml:space="preserve">Prihode za financiranje rashoda, koji se financiraju minimalnim standardima, planirali smo primjenom Financijskih pokazatelja iz Uputa za izradu proračuna što znači kako smo primijenili zadane indekse. </w:t>
      </w:r>
    </w:p>
    <w:p w:rsidR="0083111D" w:rsidRPr="006662A5" w:rsidRDefault="0083111D" w:rsidP="00111BFA">
      <w:pPr>
        <w:widowControl w:val="0"/>
        <w:numPr>
          <w:ilvl w:val="0"/>
          <w:numId w:val="4"/>
        </w:numPr>
        <w:tabs>
          <w:tab w:val="clear" w:pos="720"/>
          <w:tab w:val="num" w:pos="143"/>
        </w:tabs>
        <w:overflowPunct w:val="0"/>
        <w:autoSpaceDE w:val="0"/>
        <w:autoSpaceDN w:val="0"/>
        <w:adjustRightInd w:val="0"/>
        <w:spacing w:after="0"/>
        <w:ind w:left="4" w:right="480" w:hanging="4"/>
        <w:rPr>
          <w:rFonts w:ascii="Arial" w:hAnsi="Arial" w:cs="Arial"/>
          <w:b/>
          <w:bCs/>
          <w:i/>
          <w:iCs/>
          <w:sz w:val="24"/>
          <w:szCs w:val="24"/>
        </w:rPr>
      </w:pPr>
      <w:r w:rsidRPr="006662A5">
        <w:rPr>
          <w:rFonts w:ascii="Arial" w:hAnsi="Arial" w:cs="Arial"/>
          <w:i/>
          <w:iCs/>
          <w:sz w:val="24"/>
          <w:szCs w:val="24"/>
        </w:rPr>
        <w:t xml:space="preserve">Od tako dobivenih vrijednosti prihoda prvo smo predvidjeli fiksne rashode koji se planiraju na osnovi potrošnje tekuće godine, tj. troškove energije, prijevoza </w:t>
      </w:r>
      <w:r w:rsidRPr="006662A5">
        <w:rPr>
          <w:rFonts w:ascii="Arial" w:hAnsi="Arial" w:cs="Arial"/>
          <w:i/>
          <w:sz w:val="24"/>
          <w:szCs w:val="24"/>
        </w:rPr>
        <w:t>učenika</w:t>
      </w:r>
      <w:r w:rsidRPr="006662A5">
        <w:rPr>
          <w:rFonts w:ascii="Arial" w:hAnsi="Arial" w:cs="Arial"/>
          <w:i/>
          <w:iCs/>
          <w:sz w:val="24"/>
          <w:szCs w:val="24"/>
        </w:rPr>
        <w:t xml:space="preserve"> </w:t>
      </w:r>
      <w:r w:rsidRPr="006662A5">
        <w:rPr>
          <w:rFonts w:ascii="Arial" w:hAnsi="Arial" w:cs="Arial"/>
          <w:i/>
          <w:sz w:val="24"/>
          <w:szCs w:val="24"/>
        </w:rPr>
        <w:t>.</w:t>
      </w:r>
      <w:r w:rsidRPr="006662A5">
        <w:rPr>
          <w:rFonts w:ascii="Arial" w:hAnsi="Arial" w:cs="Arial"/>
          <w:i/>
          <w:iCs/>
          <w:sz w:val="24"/>
          <w:szCs w:val="24"/>
        </w:rPr>
        <w:t xml:space="preserve"> </w:t>
      </w:r>
    </w:p>
    <w:p w:rsidR="0083111D" w:rsidRPr="006662A5" w:rsidRDefault="0083111D" w:rsidP="00111BFA">
      <w:pPr>
        <w:widowControl w:val="0"/>
        <w:numPr>
          <w:ilvl w:val="0"/>
          <w:numId w:val="4"/>
        </w:numPr>
        <w:tabs>
          <w:tab w:val="clear" w:pos="720"/>
          <w:tab w:val="num" w:pos="143"/>
        </w:tabs>
        <w:overflowPunct w:val="0"/>
        <w:autoSpaceDE w:val="0"/>
        <w:autoSpaceDN w:val="0"/>
        <w:adjustRightInd w:val="0"/>
        <w:spacing w:after="0"/>
        <w:ind w:left="4" w:right="160" w:hanging="4"/>
        <w:jc w:val="both"/>
        <w:rPr>
          <w:rFonts w:ascii="Arial" w:hAnsi="Arial" w:cs="Arial"/>
          <w:b/>
          <w:bCs/>
          <w:i/>
          <w:iCs/>
          <w:sz w:val="24"/>
          <w:szCs w:val="24"/>
        </w:rPr>
      </w:pPr>
      <w:r w:rsidRPr="006662A5">
        <w:rPr>
          <w:rFonts w:ascii="Arial" w:hAnsi="Arial" w:cs="Arial"/>
          <w:i/>
          <w:iCs/>
          <w:sz w:val="24"/>
          <w:szCs w:val="24"/>
        </w:rPr>
        <w:t>Rashode za tekuće i investicijsko održavanje planirali smo sukladno Odluci o mjerilima i kriterijima za utvrđivanje bilančnih prava za financiranje minimalnog financijskog standarda javnih potreba osnovnog školstva u 201</w:t>
      </w:r>
      <w:r w:rsidR="002236E6" w:rsidRPr="006662A5">
        <w:rPr>
          <w:rFonts w:ascii="Arial" w:hAnsi="Arial" w:cs="Arial"/>
          <w:i/>
          <w:iCs/>
          <w:sz w:val="24"/>
          <w:szCs w:val="24"/>
        </w:rPr>
        <w:t>5</w:t>
      </w:r>
      <w:r w:rsidRPr="006662A5">
        <w:rPr>
          <w:rFonts w:ascii="Arial" w:hAnsi="Arial" w:cs="Arial"/>
          <w:i/>
          <w:iCs/>
          <w:sz w:val="24"/>
          <w:szCs w:val="24"/>
        </w:rPr>
        <w:t xml:space="preserve">.godini </w:t>
      </w:r>
    </w:p>
    <w:p w:rsidR="0083111D" w:rsidRPr="006662A5" w:rsidRDefault="0083111D" w:rsidP="00111BFA">
      <w:pPr>
        <w:widowControl w:val="0"/>
        <w:numPr>
          <w:ilvl w:val="0"/>
          <w:numId w:val="4"/>
        </w:numPr>
        <w:tabs>
          <w:tab w:val="clear" w:pos="720"/>
          <w:tab w:val="num" w:pos="143"/>
        </w:tabs>
        <w:overflowPunct w:val="0"/>
        <w:autoSpaceDE w:val="0"/>
        <w:autoSpaceDN w:val="0"/>
        <w:adjustRightInd w:val="0"/>
        <w:spacing w:after="0"/>
        <w:ind w:left="4" w:right="20" w:hanging="4"/>
        <w:rPr>
          <w:rFonts w:ascii="Arial" w:hAnsi="Arial" w:cs="Arial"/>
          <w:b/>
          <w:bCs/>
          <w:i/>
          <w:iCs/>
          <w:sz w:val="24"/>
          <w:szCs w:val="24"/>
        </w:rPr>
      </w:pPr>
      <w:r w:rsidRPr="006662A5">
        <w:rPr>
          <w:rFonts w:ascii="Arial" w:hAnsi="Arial" w:cs="Arial"/>
          <w:i/>
          <w:iCs/>
          <w:sz w:val="24"/>
          <w:szCs w:val="24"/>
        </w:rPr>
        <w:t xml:space="preserve">U rashodima iz kategorije općih troškova prvo smo planirali rashode za komunalne usluge ( voda, odvoz smeća, deratizacija…), rashode telefona, pedagošku </w:t>
      </w:r>
      <w:r w:rsidRPr="006662A5">
        <w:rPr>
          <w:rFonts w:ascii="Arial" w:hAnsi="Arial" w:cs="Arial"/>
          <w:i/>
          <w:iCs/>
          <w:sz w:val="24"/>
          <w:szCs w:val="24"/>
        </w:rPr>
        <w:lastRenderedPageBreak/>
        <w:t xml:space="preserve">dokumentaciju i materijal. Nakon toga planirali smo ostale troškove prema prioritetima. </w:t>
      </w:r>
    </w:p>
    <w:p w:rsidR="0083111D" w:rsidRPr="006662A5" w:rsidRDefault="0083111D" w:rsidP="00540F78">
      <w:pPr>
        <w:widowControl w:val="0"/>
        <w:overflowPunct w:val="0"/>
        <w:autoSpaceDE w:val="0"/>
        <w:autoSpaceDN w:val="0"/>
        <w:adjustRightInd w:val="0"/>
        <w:spacing w:after="0"/>
        <w:ind w:left="4" w:right="40"/>
        <w:rPr>
          <w:rFonts w:ascii="Arial" w:hAnsi="Arial" w:cs="Arial"/>
          <w:b/>
          <w:bCs/>
          <w:i/>
          <w:iCs/>
          <w:sz w:val="24"/>
          <w:szCs w:val="24"/>
        </w:rPr>
      </w:pPr>
      <w:r w:rsidRPr="006662A5">
        <w:rPr>
          <w:rFonts w:ascii="Arial" w:hAnsi="Arial" w:cs="Arial"/>
          <w:i/>
          <w:iCs/>
          <w:sz w:val="24"/>
          <w:szCs w:val="24"/>
        </w:rPr>
        <w:t>Planirani rashodi za investicijsko održavanje u 201</w:t>
      </w:r>
      <w:r w:rsidR="002236E6" w:rsidRPr="006662A5">
        <w:rPr>
          <w:rFonts w:ascii="Arial" w:hAnsi="Arial" w:cs="Arial"/>
          <w:i/>
          <w:iCs/>
          <w:sz w:val="24"/>
          <w:szCs w:val="24"/>
        </w:rPr>
        <w:t>5</w:t>
      </w:r>
      <w:r w:rsidRPr="006662A5">
        <w:rPr>
          <w:rFonts w:ascii="Arial" w:hAnsi="Arial" w:cs="Arial"/>
          <w:i/>
          <w:iCs/>
          <w:sz w:val="24"/>
          <w:szCs w:val="24"/>
        </w:rPr>
        <w:t>. godini učinjeni su prema prioritetima. Rashodi za investicijsko održavanje ostaju nadalje isti jer ovise o izdvojenim sredstvima osnivača za tu namjenu u iznosu od 1</w:t>
      </w:r>
      <w:r w:rsidR="002236E6" w:rsidRPr="006662A5">
        <w:rPr>
          <w:rFonts w:ascii="Arial" w:hAnsi="Arial" w:cs="Arial"/>
          <w:i/>
          <w:iCs/>
          <w:sz w:val="24"/>
          <w:szCs w:val="24"/>
        </w:rPr>
        <w:t>30</w:t>
      </w:r>
      <w:r w:rsidRPr="006662A5">
        <w:rPr>
          <w:rFonts w:ascii="Arial" w:hAnsi="Arial" w:cs="Arial"/>
          <w:i/>
          <w:iCs/>
          <w:sz w:val="24"/>
          <w:szCs w:val="24"/>
        </w:rPr>
        <w:t>.</w:t>
      </w:r>
      <w:r w:rsidR="00AE0C88" w:rsidRPr="006662A5">
        <w:rPr>
          <w:rFonts w:ascii="Arial" w:hAnsi="Arial" w:cs="Arial"/>
          <w:i/>
          <w:iCs/>
          <w:sz w:val="24"/>
          <w:szCs w:val="24"/>
        </w:rPr>
        <w:t>6</w:t>
      </w:r>
      <w:r w:rsidR="002236E6" w:rsidRPr="006662A5">
        <w:rPr>
          <w:rFonts w:ascii="Arial" w:hAnsi="Arial" w:cs="Arial"/>
          <w:i/>
          <w:iCs/>
          <w:sz w:val="24"/>
          <w:szCs w:val="24"/>
        </w:rPr>
        <w:t>64</w:t>
      </w:r>
      <w:r w:rsidRPr="006662A5">
        <w:rPr>
          <w:rFonts w:ascii="Arial" w:hAnsi="Arial" w:cs="Arial"/>
          <w:i/>
          <w:iCs/>
          <w:sz w:val="24"/>
          <w:szCs w:val="24"/>
        </w:rPr>
        <w:t xml:space="preserve">,00 kuna : </w:t>
      </w:r>
    </w:p>
    <w:p w:rsidR="0083111D" w:rsidRPr="006662A5" w:rsidRDefault="0083111D" w:rsidP="00540F78">
      <w:pPr>
        <w:widowControl w:val="0"/>
        <w:numPr>
          <w:ilvl w:val="0"/>
          <w:numId w:val="4"/>
        </w:numPr>
        <w:tabs>
          <w:tab w:val="clear" w:pos="720"/>
          <w:tab w:val="num" w:pos="364"/>
        </w:tabs>
        <w:overflowPunct w:val="0"/>
        <w:autoSpaceDE w:val="0"/>
        <w:autoSpaceDN w:val="0"/>
        <w:adjustRightInd w:val="0"/>
        <w:spacing w:after="0"/>
        <w:ind w:left="364" w:hanging="364"/>
        <w:jc w:val="both"/>
        <w:rPr>
          <w:rFonts w:ascii="Arial" w:hAnsi="Arial" w:cs="Arial"/>
          <w:i/>
          <w:sz w:val="24"/>
          <w:szCs w:val="24"/>
        </w:rPr>
      </w:pPr>
      <w:r w:rsidRPr="006662A5">
        <w:rPr>
          <w:rFonts w:ascii="Arial" w:hAnsi="Arial" w:cs="Arial"/>
          <w:i/>
          <w:iCs/>
          <w:sz w:val="24"/>
          <w:szCs w:val="24"/>
        </w:rPr>
        <w:t>čišćenje i ispitivanje dimnjaka u matičnoj školi i područnim školama</w:t>
      </w:r>
    </w:p>
    <w:p w:rsidR="0083111D" w:rsidRPr="006662A5" w:rsidRDefault="0083111D" w:rsidP="00540F78">
      <w:pPr>
        <w:widowControl w:val="0"/>
        <w:numPr>
          <w:ilvl w:val="0"/>
          <w:numId w:val="4"/>
        </w:numPr>
        <w:tabs>
          <w:tab w:val="clear" w:pos="720"/>
          <w:tab w:val="num" w:pos="364"/>
        </w:tabs>
        <w:overflowPunct w:val="0"/>
        <w:autoSpaceDE w:val="0"/>
        <w:autoSpaceDN w:val="0"/>
        <w:adjustRightInd w:val="0"/>
        <w:spacing w:after="0"/>
        <w:ind w:left="364" w:hanging="364"/>
        <w:jc w:val="both"/>
        <w:rPr>
          <w:rFonts w:ascii="Arial" w:hAnsi="Arial" w:cs="Arial"/>
          <w:i/>
          <w:sz w:val="24"/>
          <w:szCs w:val="24"/>
        </w:rPr>
      </w:pPr>
      <w:r w:rsidRPr="006662A5">
        <w:rPr>
          <w:rFonts w:ascii="Arial" w:hAnsi="Arial" w:cs="Arial"/>
          <w:i/>
          <w:iCs/>
          <w:sz w:val="24"/>
          <w:szCs w:val="24"/>
        </w:rPr>
        <w:t xml:space="preserve">periodični pregled elektroinstalacija </w:t>
      </w:r>
    </w:p>
    <w:p w:rsidR="0083111D" w:rsidRPr="006662A5" w:rsidRDefault="0083111D" w:rsidP="00540F78">
      <w:pPr>
        <w:widowControl w:val="0"/>
        <w:numPr>
          <w:ilvl w:val="0"/>
          <w:numId w:val="4"/>
        </w:numPr>
        <w:tabs>
          <w:tab w:val="clear" w:pos="720"/>
          <w:tab w:val="num" w:pos="364"/>
        </w:tabs>
        <w:overflowPunct w:val="0"/>
        <w:autoSpaceDE w:val="0"/>
        <w:autoSpaceDN w:val="0"/>
        <w:adjustRightInd w:val="0"/>
        <w:spacing w:after="0"/>
        <w:ind w:left="364" w:hanging="364"/>
        <w:jc w:val="both"/>
        <w:rPr>
          <w:rFonts w:ascii="Arial" w:hAnsi="Arial" w:cs="Arial"/>
          <w:i/>
          <w:sz w:val="24"/>
          <w:szCs w:val="24"/>
        </w:rPr>
      </w:pPr>
      <w:r w:rsidRPr="006662A5">
        <w:rPr>
          <w:rFonts w:ascii="Arial" w:hAnsi="Arial" w:cs="Arial"/>
          <w:i/>
          <w:iCs/>
          <w:sz w:val="24"/>
          <w:szCs w:val="24"/>
        </w:rPr>
        <w:t xml:space="preserve">zamjena električnih instalacija i panic lampi u matičnoj školi </w:t>
      </w:r>
    </w:p>
    <w:p w:rsidR="0083111D" w:rsidRPr="006662A5" w:rsidRDefault="0083111D" w:rsidP="00540F78">
      <w:pPr>
        <w:widowControl w:val="0"/>
        <w:numPr>
          <w:ilvl w:val="0"/>
          <w:numId w:val="4"/>
        </w:numPr>
        <w:tabs>
          <w:tab w:val="clear" w:pos="720"/>
          <w:tab w:val="num" w:pos="364"/>
        </w:tabs>
        <w:overflowPunct w:val="0"/>
        <w:autoSpaceDE w:val="0"/>
        <w:autoSpaceDN w:val="0"/>
        <w:adjustRightInd w:val="0"/>
        <w:spacing w:after="0"/>
        <w:ind w:left="364" w:right="880" w:hanging="364"/>
        <w:jc w:val="both"/>
        <w:rPr>
          <w:rFonts w:ascii="Arial" w:hAnsi="Arial" w:cs="Arial"/>
          <w:i/>
          <w:sz w:val="24"/>
          <w:szCs w:val="24"/>
        </w:rPr>
      </w:pPr>
      <w:r w:rsidRPr="006662A5">
        <w:rPr>
          <w:rFonts w:ascii="Arial" w:hAnsi="Arial" w:cs="Arial"/>
          <w:i/>
          <w:iCs/>
          <w:sz w:val="24"/>
          <w:szCs w:val="24"/>
        </w:rPr>
        <w:t>sanacija sanitarnog čvora na ulazu u II. osnovnu školu Vrbovec</w:t>
      </w:r>
    </w:p>
    <w:p w:rsidR="00111BFA" w:rsidRPr="006662A5" w:rsidRDefault="0083111D" w:rsidP="00540F78">
      <w:pPr>
        <w:widowControl w:val="0"/>
        <w:numPr>
          <w:ilvl w:val="0"/>
          <w:numId w:val="4"/>
        </w:numPr>
        <w:tabs>
          <w:tab w:val="clear" w:pos="720"/>
          <w:tab w:val="num" w:pos="364"/>
        </w:tabs>
        <w:overflowPunct w:val="0"/>
        <w:autoSpaceDE w:val="0"/>
        <w:autoSpaceDN w:val="0"/>
        <w:adjustRightInd w:val="0"/>
        <w:spacing w:after="0"/>
        <w:ind w:left="364" w:hanging="364"/>
        <w:jc w:val="both"/>
        <w:rPr>
          <w:rFonts w:ascii="Arial" w:hAnsi="Arial" w:cs="Arial"/>
          <w:i/>
          <w:sz w:val="24"/>
          <w:szCs w:val="24"/>
        </w:rPr>
      </w:pPr>
      <w:r w:rsidRPr="006662A5">
        <w:rPr>
          <w:rFonts w:ascii="Arial" w:hAnsi="Arial" w:cs="Arial"/>
          <w:i/>
          <w:iCs/>
          <w:sz w:val="24"/>
          <w:szCs w:val="24"/>
        </w:rPr>
        <w:t>ispitivanje plinskih i dimnih instalacija</w:t>
      </w:r>
      <w:r w:rsidR="00514BD4" w:rsidRPr="006662A5">
        <w:rPr>
          <w:rFonts w:ascii="Arial" w:hAnsi="Arial" w:cs="Arial"/>
          <w:i/>
          <w:iCs/>
          <w:sz w:val="24"/>
          <w:szCs w:val="24"/>
        </w:rPr>
        <w:t xml:space="preserve"> kotlovnice (redovito</w:t>
      </w:r>
      <w:r w:rsidRPr="006662A5">
        <w:rPr>
          <w:rFonts w:ascii="Arial" w:hAnsi="Arial" w:cs="Arial"/>
          <w:i/>
          <w:iCs/>
          <w:sz w:val="24"/>
          <w:szCs w:val="24"/>
        </w:rPr>
        <w:t>)</w:t>
      </w:r>
    </w:p>
    <w:p w:rsidR="00514BD4" w:rsidRPr="006662A5" w:rsidRDefault="00514BD4" w:rsidP="00540F78">
      <w:pPr>
        <w:widowControl w:val="0"/>
        <w:numPr>
          <w:ilvl w:val="0"/>
          <w:numId w:val="4"/>
        </w:numPr>
        <w:tabs>
          <w:tab w:val="clear" w:pos="720"/>
          <w:tab w:val="num" w:pos="364"/>
        </w:tabs>
        <w:overflowPunct w:val="0"/>
        <w:autoSpaceDE w:val="0"/>
        <w:autoSpaceDN w:val="0"/>
        <w:adjustRightInd w:val="0"/>
        <w:spacing w:after="0"/>
        <w:ind w:left="364" w:hanging="364"/>
        <w:jc w:val="both"/>
        <w:rPr>
          <w:rFonts w:ascii="Arial" w:hAnsi="Arial" w:cs="Arial"/>
          <w:i/>
          <w:sz w:val="24"/>
          <w:szCs w:val="24"/>
        </w:rPr>
      </w:pPr>
      <w:r w:rsidRPr="006662A5">
        <w:rPr>
          <w:rFonts w:ascii="Arial" w:hAnsi="Arial" w:cs="Arial"/>
          <w:i/>
          <w:sz w:val="24"/>
          <w:szCs w:val="24"/>
        </w:rPr>
        <w:t>poboljšavanje internetske i širokopojasne mreže škole za uključivanje škole u projekte E- škole i uvođenje E- dnevnika</w:t>
      </w:r>
    </w:p>
    <w:p w:rsidR="00A34B35" w:rsidRPr="006662A5" w:rsidRDefault="00A34B35" w:rsidP="00540F78">
      <w:pPr>
        <w:widowControl w:val="0"/>
        <w:numPr>
          <w:ilvl w:val="0"/>
          <w:numId w:val="4"/>
        </w:numPr>
        <w:tabs>
          <w:tab w:val="clear" w:pos="720"/>
          <w:tab w:val="num" w:pos="364"/>
        </w:tabs>
        <w:overflowPunct w:val="0"/>
        <w:autoSpaceDE w:val="0"/>
        <w:autoSpaceDN w:val="0"/>
        <w:adjustRightInd w:val="0"/>
        <w:spacing w:after="0"/>
        <w:ind w:left="364" w:hanging="364"/>
        <w:jc w:val="both"/>
        <w:rPr>
          <w:rFonts w:ascii="Arial" w:hAnsi="Arial" w:cs="Arial"/>
          <w:i/>
          <w:sz w:val="24"/>
          <w:szCs w:val="24"/>
        </w:rPr>
      </w:pPr>
      <w:r w:rsidRPr="006662A5">
        <w:rPr>
          <w:rFonts w:ascii="Arial" w:hAnsi="Arial" w:cs="Arial"/>
          <w:i/>
          <w:iCs/>
          <w:sz w:val="24"/>
          <w:szCs w:val="24"/>
        </w:rPr>
        <w:t>priključivanje PŠ Negovec na gradsku vodovodnu mrežu</w:t>
      </w:r>
    </w:p>
    <w:p w:rsidR="00111BFA" w:rsidRPr="006662A5" w:rsidRDefault="00540F78" w:rsidP="00540F78">
      <w:pPr>
        <w:widowControl w:val="0"/>
        <w:numPr>
          <w:ilvl w:val="0"/>
          <w:numId w:val="4"/>
        </w:numPr>
        <w:tabs>
          <w:tab w:val="clear" w:pos="720"/>
          <w:tab w:val="num" w:pos="364"/>
        </w:tabs>
        <w:overflowPunct w:val="0"/>
        <w:autoSpaceDE w:val="0"/>
        <w:autoSpaceDN w:val="0"/>
        <w:adjustRightInd w:val="0"/>
        <w:spacing w:after="0"/>
        <w:ind w:left="364" w:hanging="364"/>
        <w:jc w:val="both"/>
        <w:rPr>
          <w:rFonts w:ascii="Arial" w:hAnsi="Arial" w:cs="Arial"/>
          <w:i/>
          <w:sz w:val="24"/>
          <w:szCs w:val="24"/>
        </w:rPr>
      </w:pPr>
      <w:r w:rsidRPr="006662A5">
        <w:rPr>
          <w:rFonts w:ascii="Arial" w:hAnsi="Arial" w:cs="Arial"/>
          <w:i/>
          <w:iCs/>
          <w:sz w:val="24"/>
          <w:szCs w:val="24"/>
        </w:rPr>
        <w:t>s</w:t>
      </w:r>
      <w:r w:rsidR="00A34B35" w:rsidRPr="006662A5">
        <w:rPr>
          <w:rFonts w:ascii="Arial" w:hAnsi="Arial" w:cs="Arial"/>
          <w:i/>
          <w:iCs/>
          <w:sz w:val="24"/>
          <w:szCs w:val="24"/>
        </w:rPr>
        <w:t>anacija dotrajalih ograda u područnim školama</w:t>
      </w:r>
    </w:p>
    <w:p w:rsidR="00514BD4" w:rsidRPr="006662A5" w:rsidRDefault="00540F78" w:rsidP="00540F78">
      <w:pPr>
        <w:widowControl w:val="0"/>
        <w:numPr>
          <w:ilvl w:val="0"/>
          <w:numId w:val="4"/>
        </w:numPr>
        <w:tabs>
          <w:tab w:val="clear" w:pos="720"/>
          <w:tab w:val="num" w:pos="364"/>
        </w:tabs>
        <w:overflowPunct w:val="0"/>
        <w:autoSpaceDE w:val="0"/>
        <w:autoSpaceDN w:val="0"/>
        <w:adjustRightInd w:val="0"/>
        <w:spacing w:after="0"/>
        <w:ind w:left="364" w:hanging="364"/>
        <w:jc w:val="both"/>
        <w:rPr>
          <w:rFonts w:ascii="Arial" w:hAnsi="Arial" w:cs="Arial"/>
          <w:i/>
          <w:sz w:val="24"/>
          <w:szCs w:val="24"/>
        </w:rPr>
      </w:pPr>
      <w:r w:rsidRPr="006662A5">
        <w:rPr>
          <w:rFonts w:ascii="Arial" w:hAnsi="Arial" w:cs="Arial"/>
          <w:i/>
          <w:iCs/>
          <w:sz w:val="24"/>
          <w:szCs w:val="24"/>
        </w:rPr>
        <w:t>u</w:t>
      </w:r>
      <w:r w:rsidR="00514BD4" w:rsidRPr="006662A5">
        <w:rPr>
          <w:rFonts w:ascii="Arial" w:hAnsi="Arial" w:cs="Arial"/>
          <w:i/>
          <w:iCs/>
          <w:sz w:val="24"/>
          <w:szCs w:val="24"/>
        </w:rPr>
        <w:t>ređenje spremišta u potkrovlju</w:t>
      </w:r>
    </w:p>
    <w:p w:rsidR="00514BD4" w:rsidRPr="006662A5" w:rsidRDefault="00540F78" w:rsidP="00540F78">
      <w:pPr>
        <w:widowControl w:val="0"/>
        <w:numPr>
          <w:ilvl w:val="0"/>
          <w:numId w:val="4"/>
        </w:numPr>
        <w:tabs>
          <w:tab w:val="clear" w:pos="720"/>
          <w:tab w:val="num" w:pos="364"/>
        </w:tabs>
        <w:overflowPunct w:val="0"/>
        <w:autoSpaceDE w:val="0"/>
        <w:autoSpaceDN w:val="0"/>
        <w:adjustRightInd w:val="0"/>
        <w:spacing w:after="0"/>
        <w:ind w:left="364" w:hanging="364"/>
        <w:jc w:val="both"/>
        <w:rPr>
          <w:rFonts w:ascii="Arial" w:hAnsi="Arial" w:cs="Arial"/>
          <w:i/>
          <w:sz w:val="24"/>
          <w:szCs w:val="24"/>
        </w:rPr>
      </w:pPr>
      <w:r w:rsidRPr="006662A5">
        <w:rPr>
          <w:rFonts w:ascii="Arial" w:hAnsi="Arial" w:cs="Arial"/>
          <w:i/>
          <w:iCs/>
          <w:sz w:val="24"/>
          <w:szCs w:val="24"/>
        </w:rPr>
        <w:t>u</w:t>
      </w:r>
      <w:r w:rsidR="00514BD4" w:rsidRPr="006662A5">
        <w:rPr>
          <w:rFonts w:ascii="Arial" w:hAnsi="Arial" w:cs="Arial"/>
          <w:i/>
          <w:iCs/>
          <w:sz w:val="24"/>
          <w:szCs w:val="24"/>
        </w:rPr>
        <w:t>ređenje prostora za arhivsku građu škole</w:t>
      </w:r>
    </w:p>
    <w:p w:rsidR="00A34B35" w:rsidRPr="006662A5" w:rsidRDefault="00111BFA" w:rsidP="0083111D">
      <w:pPr>
        <w:widowControl w:val="0"/>
        <w:autoSpaceDE w:val="0"/>
        <w:autoSpaceDN w:val="0"/>
        <w:adjustRightInd w:val="0"/>
        <w:spacing w:after="0" w:line="281" w:lineRule="exact"/>
        <w:rPr>
          <w:rFonts w:ascii="Arial" w:hAnsi="Arial" w:cs="Arial"/>
          <w:i/>
          <w:sz w:val="24"/>
          <w:szCs w:val="24"/>
        </w:rPr>
      </w:pPr>
      <w:r w:rsidRPr="006662A5">
        <w:rPr>
          <w:rFonts w:ascii="Arial" w:hAnsi="Arial" w:cs="Arial"/>
          <w:i/>
          <w:sz w:val="24"/>
          <w:szCs w:val="24"/>
        </w:rPr>
        <w:t>Planirana sredstva za kapit</w:t>
      </w:r>
      <w:r w:rsidR="00A34B35" w:rsidRPr="006662A5">
        <w:rPr>
          <w:rFonts w:ascii="Arial" w:hAnsi="Arial" w:cs="Arial"/>
          <w:i/>
          <w:sz w:val="24"/>
          <w:szCs w:val="24"/>
        </w:rPr>
        <w:t>alne rashode iznose 293.084,00 kn</w:t>
      </w:r>
      <w:r w:rsidR="002326E8" w:rsidRPr="006662A5">
        <w:rPr>
          <w:rFonts w:ascii="Arial" w:hAnsi="Arial" w:cs="Arial"/>
          <w:i/>
          <w:sz w:val="24"/>
          <w:szCs w:val="24"/>
        </w:rPr>
        <w:t xml:space="preserve"> koja će se ulagati u trogodišnjem razdoblju</w:t>
      </w:r>
      <w:r w:rsidR="00A34B35" w:rsidRPr="006662A5">
        <w:rPr>
          <w:rFonts w:ascii="Arial" w:hAnsi="Arial" w:cs="Arial"/>
          <w:i/>
          <w:sz w:val="24"/>
          <w:szCs w:val="24"/>
        </w:rPr>
        <w:t>:</w:t>
      </w:r>
    </w:p>
    <w:p w:rsidR="00A34B35" w:rsidRPr="006662A5" w:rsidRDefault="00540F78" w:rsidP="00A34B35">
      <w:pPr>
        <w:pStyle w:val="Odlomakpopisa"/>
        <w:widowControl w:val="0"/>
        <w:numPr>
          <w:ilvl w:val="0"/>
          <w:numId w:val="4"/>
        </w:numPr>
        <w:autoSpaceDE w:val="0"/>
        <w:autoSpaceDN w:val="0"/>
        <w:adjustRightInd w:val="0"/>
        <w:spacing w:line="281" w:lineRule="exact"/>
        <w:rPr>
          <w:rFonts w:ascii="Arial" w:hAnsi="Arial" w:cs="Arial"/>
          <w:i/>
          <w:lang w:val="hr-HR"/>
        </w:rPr>
      </w:pPr>
      <w:r w:rsidRPr="006662A5">
        <w:rPr>
          <w:rFonts w:ascii="Arial" w:hAnsi="Arial" w:cs="Arial"/>
          <w:i/>
          <w:lang w:val="hr-HR"/>
        </w:rPr>
        <w:t>o</w:t>
      </w:r>
      <w:r w:rsidR="00A34B35" w:rsidRPr="006662A5">
        <w:rPr>
          <w:rFonts w:ascii="Arial" w:hAnsi="Arial" w:cs="Arial"/>
          <w:i/>
          <w:lang w:val="hr-HR"/>
        </w:rPr>
        <w:t>bnova podova u učionicama</w:t>
      </w:r>
    </w:p>
    <w:p w:rsidR="00A34B35" w:rsidRPr="006662A5" w:rsidRDefault="00540F78" w:rsidP="00A34B35">
      <w:pPr>
        <w:pStyle w:val="Odlomakpopisa"/>
        <w:widowControl w:val="0"/>
        <w:numPr>
          <w:ilvl w:val="0"/>
          <w:numId w:val="4"/>
        </w:numPr>
        <w:autoSpaceDE w:val="0"/>
        <w:autoSpaceDN w:val="0"/>
        <w:adjustRightInd w:val="0"/>
        <w:spacing w:line="281" w:lineRule="exact"/>
        <w:rPr>
          <w:rFonts w:ascii="Arial" w:hAnsi="Arial" w:cs="Arial"/>
          <w:i/>
          <w:lang w:val="hr-HR"/>
        </w:rPr>
      </w:pPr>
      <w:r w:rsidRPr="006662A5">
        <w:rPr>
          <w:rFonts w:ascii="Arial" w:hAnsi="Arial" w:cs="Arial"/>
          <w:i/>
          <w:lang w:val="hr-HR"/>
        </w:rPr>
        <w:t>s</w:t>
      </w:r>
      <w:r w:rsidR="00A34B35" w:rsidRPr="006662A5">
        <w:rPr>
          <w:rFonts w:ascii="Arial" w:hAnsi="Arial" w:cs="Arial"/>
          <w:i/>
          <w:lang w:val="hr-HR"/>
        </w:rPr>
        <w:t>an</w:t>
      </w:r>
      <w:r w:rsidR="00514BD4" w:rsidRPr="006662A5">
        <w:rPr>
          <w:rFonts w:ascii="Arial" w:hAnsi="Arial" w:cs="Arial"/>
          <w:i/>
          <w:lang w:val="hr-HR"/>
        </w:rPr>
        <w:t>a</w:t>
      </w:r>
      <w:r w:rsidR="00A34B35" w:rsidRPr="006662A5">
        <w:rPr>
          <w:rFonts w:ascii="Arial" w:hAnsi="Arial" w:cs="Arial"/>
          <w:i/>
          <w:lang w:val="hr-HR"/>
        </w:rPr>
        <w:t>cija i /ili zamjena krovišta</w:t>
      </w:r>
    </w:p>
    <w:p w:rsidR="00A34B35" w:rsidRPr="006662A5" w:rsidRDefault="00540F78" w:rsidP="00A34B35">
      <w:pPr>
        <w:pStyle w:val="Odlomakpopisa"/>
        <w:widowControl w:val="0"/>
        <w:numPr>
          <w:ilvl w:val="0"/>
          <w:numId w:val="4"/>
        </w:numPr>
        <w:autoSpaceDE w:val="0"/>
        <w:autoSpaceDN w:val="0"/>
        <w:adjustRightInd w:val="0"/>
        <w:spacing w:line="281" w:lineRule="exact"/>
        <w:rPr>
          <w:rFonts w:ascii="Arial" w:hAnsi="Arial" w:cs="Arial"/>
          <w:i/>
          <w:lang w:val="hr-HR"/>
        </w:rPr>
      </w:pPr>
      <w:r w:rsidRPr="006662A5">
        <w:rPr>
          <w:rFonts w:ascii="Arial" w:hAnsi="Arial" w:cs="Arial"/>
          <w:i/>
          <w:lang w:val="hr-HR"/>
        </w:rPr>
        <w:t>s</w:t>
      </w:r>
      <w:r w:rsidR="00A34B35" w:rsidRPr="006662A5">
        <w:rPr>
          <w:rFonts w:ascii="Arial" w:hAnsi="Arial" w:cs="Arial"/>
          <w:i/>
          <w:lang w:val="hr-HR"/>
        </w:rPr>
        <w:t>an</w:t>
      </w:r>
      <w:r w:rsidR="00514BD4" w:rsidRPr="006662A5">
        <w:rPr>
          <w:rFonts w:ascii="Arial" w:hAnsi="Arial" w:cs="Arial"/>
          <w:i/>
          <w:lang w:val="hr-HR"/>
        </w:rPr>
        <w:t>a</w:t>
      </w:r>
      <w:r w:rsidR="00A34B35" w:rsidRPr="006662A5">
        <w:rPr>
          <w:rFonts w:ascii="Arial" w:hAnsi="Arial" w:cs="Arial"/>
          <w:i/>
          <w:lang w:val="hr-HR"/>
        </w:rPr>
        <w:t>cija i /ili zamjena stolarije</w:t>
      </w:r>
    </w:p>
    <w:p w:rsidR="00A34B35" w:rsidRPr="006662A5" w:rsidRDefault="00514BD4" w:rsidP="00A34B35">
      <w:pPr>
        <w:pStyle w:val="Odlomakpopisa"/>
        <w:widowControl w:val="0"/>
        <w:numPr>
          <w:ilvl w:val="0"/>
          <w:numId w:val="4"/>
        </w:numPr>
        <w:autoSpaceDE w:val="0"/>
        <w:autoSpaceDN w:val="0"/>
        <w:adjustRightInd w:val="0"/>
        <w:spacing w:line="281" w:lineRule="exact"/>
        <w:rPr>
          <w:rFonts w:ascii="Arial" w:hAnsi="Arial" w:cs="Arial"/>
          <w:i/>
          <w:lang w:val="hr-HR"/>
        </w:rPr>
      </w:pPr>
      <w:r w:rsidRPr="006662A5">
        <w:rPr>
          <w:rFonts w:ascii="Arial" w:hAnsi="Arial" w:cs="Arial"/>
          <w:i/>
          <w:lang w:val="hr-HR"/>
        </w:rPr>
        <w:t>opremanje vanjskog prostora i igrališta škola nabavkom klupa i sprava</w:t>
      </w:r>
    </w:p>
    <w:p w:rsidR="00514BD4" w:rsidRPr="006662A5" w:rsidRDefault="00514BD4" w:rsidP="00A34B35">
      <w:pPr>
        <w:pStyle w:val="Odlomakpopisa"/>
        <w:widowControl w:val="0"/>
        <w:numPr>
          <w:ilvl w:val="0"/>
          <w:numId w:val="4"/>
        </w:numPr>
        <w:autoSpaceDE w:val="0"/>
        <w:autoSpaceDN w:val="0"/>
        <w:adjustRightInd w:val="0"/>
        <w:spacing w:line="281" w:lineRule="exact"/>
        <w:rPr>
          <w:rFonts w:ascii="Arial" w:hAnsi="Arial" w:cs="Arial"/>
          <w:i/>
          <w:lang w:val="hr-HR"/>
        </w:rPr>
      </w:pPr>
      <w:r w:rsidRPr="006662A5">
        <w:rPr>
          <w:rFonts w:ascii="Arial" w:hAnsi="Arial" w:cs="Arial"/>
          <w:i/>
          <w:lang w:val="hr-HR"/>
        </w:rPr>
        <w:t>nabavka školskog namještaja i didaktičkog materijala</w:t>
      </w:r>
    </w:p>
    <w:p w:rsidR="00514BD4" w:rsidRPr="006662A5" w:rsidRDefault="00514BD4" w:rsidP="00A34B35">
      <w:pPr>
        <w:pStyle w:val="Odlomakpopisa"/>
        <w:widowControl w:val="0"/>
        <w:numPr>
          <w:ilvl w:val="0"/>
          <w:numId w:val="4"/>
        </w:numPr>
        <w:autoSpaceDE w:val="0"/>
        <w:autoSpaceDN w:val="0"/>
        <w:adjustRightInd w:val="0"/>
        <w:spacing w:line="281" w:lineRule="exact"/>
        <w:rPr>
          <w:rFonts w:ascii="Arial" w:hAnsi="Arial" w:cs="Arial"/>
          <w:i/>
          <w:lang w:val="hr-HR"/>
        </w:rPr>
      </w:pPr>
      <w:r w:rsidRPr="006662A5">
        <w:rPr>
          <w:rFonts w:ascii="Arial" w:hAnsi="Arial" w:cs="Arial"/>
          <w:i/>
          <w:lang w:val="hr-HR"/>
        </w:rPr>
        <w:t>nabavka glazbenih instrumenata i informatičke opreme</w:t>
      </w:r>
    </w:p>
    <w:p w:rsidR="002326E8" w:rsidRPr="006662A5" w:rsidRDefault="002326E8" w:rsidP="002326E8">
      <w:pPr>
        <w:pStyle w:val="Naslov8"/>
        <w:spacing w:line="276" w:lineRule="auto"/>
        <w:rPr>
          <w:rFonts w:ascii="Arial" w:hAnsi="Arial" w:cs="Arial"/>
        </w:rPr>
      </w:pPr>
      <w:r w:rsidRPr="006662A5">
        <w:rPr>
          <w:rFonts w:ascii="Arial" w:hAnsi="Arial" w:cs="Arial"/>
        </w:rPr>
        <w:t>U petogodišnjem planu je nadogradnja postojeće školske zgrade i proširenje blagovaone kako bi se organizirala jednosmjenska nastava za učenike nižih razreda. Za navedeno se u 2016.godini planira izrada projektne dokumentacije.</w:t>
      </w:r>
    </w:p>
    <w:p w:rsidR="00540F78" w:rsidRPr="006662A5" w:rsidRDefault="00540F78" w:rsidP="00540F78">
      <w:pPr>
        <w:rPr>
          <w:rFonts w:ascii="Arial" w:hAnsi="Arial" w:cs="Arial"/>
          <w:i/>
          <w:sz w:val="24"/>
          <w:szCs w:val="24"/>
          <w:lang w:val="en-US" w:eastAsia="en-US"/>
        </w:rPr>
      </w:pPr>
    </w:p>
    <w:p w:rsidR="0083111D" w:rsidRPr="006662A5" w:rsidRDefault="0083111D" w:rsidP="0083111D">
      <w:pPr>
        <w:widowControl w:val="0"/>
        <w:autoSpaceDE w:val="0"/>
        <w:autoSpaceDN w:val="0"/>
        <w:adjustRightInd w:val="0"/>
        <w:spacing w:after="0" w:line="240" w:lineRule="auto"/>
        <w:ind w:left="4"/>
        <w:rPr>
          <w:rFonts w:ascii="Arial" w:hAnsi="Arial" w:cs="Arial"/>
          <w:b/>
          <w:bCs/>
          <w:i/>
          <w:iCs/>
          <w:sz w:val="24"/>
          <w:szCs w:val="24"/>
        </w:rPr>
      </w:pPr>
      <w:r w:rsidRPr="006662A5">
        <w:rPr>
          <w:rFonts w:ascii="Arial" w:hAnsi="Arial" w:cs="Arial"/>
          <w:b/>
          <w:bCs/>
          <w:i/>
          <w:iCs/>
          <w:sz w:val="24"/>
          <w:szCs w:val="24"/>
        </w:rPr>
        <w:t>Prihodi od Grada Vrbovca</w:t>
      </w:r>
    </w:p>
    <w:p w:rsidR="00540F78" w:rsidRPr="006662A5" w:rsidRDefault="00540F78" w:rsidP="0083111D">
      <w:pPr>
        <w:widowControl w:val="0"/>
        <w:autoSpaceDE w:val="0"/>
        <w:autoSpaceDN w:val="0"/>
        <w:adjustRightInd w:val="0"/>
        <w:spacing w:after="0" w:line="240" w:lineRule="auto"/>
        <w:ind w:left="4"/>
        <w:rPr>
          <w:rFonts w:ascii="Arial" w:hAnsi="Arial" w:cs="Arial"/>
          <w:i/>
          <w:sz w:val="24"/>
          <w:szCs w:val="24"/>
        </w:rPr>
      </w:pPr>
    </w:p>
    <w:p w:rsidR="0083111D" w:rsidRPr="006662A5" w:rsidRDefault="0083111D" w:rsidP="002236E6">
      <w:pPr>
        <w:widowControl w:val="0"/>
        <w:numPr>
          <w:ilvl w:val="0"/>
          <w:numId w:val="5"/>
        </w:numPr>
        <w:tabs>
          <w:tab w:val="clear" w:pos="720"/>
          <w:tab w:val="num" w:pos="364"/>
        </w:tabs>
        <w:overflowPunct w:val="0"/>
        <w:autoSpaceDE w:val="0"/>
        <w:autoSpaceDN w:val="0"/>
        <w:adjustRightInd w:val="0"/>
        <w:spacing w:after="0" w:line="214" w:lineRule="auto"/>
        <w:ind w:left="364" w:right="360" w:hanging="364"/>
        <w:jc w:val="both"/>
        <w:rPr>
          <w:rFonts w:ascii="Arial" w:hAnsi="Arial" w:cs="Arial"/>
          <w:i/>
          <w:sz w:val="24"/>
          <w:szCs w:val="24"/>
        </w:rPr>
      </w:pPr>
      <w:r w:rsidRPr="006662A5">
        <w:rPr>
          <w:rFonts w:ascii="Arial" w:hAnsi="Arial" w:cs="Arial"/>
          <w:i/>
          <w:iCs/>
          <w:sz w:val="24"/>
          <w:szCs w:val="24"/>
        </w:rPr>
        <w:t xml:space="preserve">vezani su uz 100 % sufinanciranje prehrane učenika lošeg imovinskog stanja </w:t>
      </w:r>
    </w:p>
    <w:p w:rsidR="0083111D" w:rsidRPr="006662A5" w:rsidRDefault="0083111D" w:rsidP="0083111D">
      <w:pPr>
        <w:widowControl w:val="0"/>
        <w:autoSpaceDE w:val="0"/>
        <w:autoSpaceDN w:val="0"/>
        <w:adjustRightInd w:val="0"/>
        <w:spacing w:after="0" w:line="282" w:lineRule="exact"/>
        <w:rPr>
          <w:rFonts w:ascii="Arial" w:hAnsi="Arial" w:cs="Arial"/>
          <w:i/>
          <w:sz w:val="24"/>
          <w:szCs w:val="24"/>
        </w:rPr>
      </w:pPr>
    </w:p>
    <w:p w:rsidR="0083111D" w:rsidRPr="006662A5" w:rsidRDefault="0083111D" w:rsidP="0083111D">
      <w:pPr>
        <w:widowControl w:val="0"/>
        <w:autoSpaceDE w:val="0"/>
        <w:autoSpaceDN w:val="0"/>
        <w:adjustRightInd w:val="0"/>
        <w:spacing w:after="0" w:line="240" w:lineRule="auto"/>
        <w:ind w:left="4"/>
        <w:rPr>
          <w:rFonts w:ascii="Arial" w:hAnsi="Arial" w:cs="Arial"/>
          <w:i/>
          <w:sz w:val="24"/>
          <w:szCs w:val="24"/>
        </w:rPr>
      </w:pPr>
      <w:r w:rsidRPr="006662A5">
        <w:rPr>
          <w:rFonts w:ascii="Arial" w:hAnsi="Arial" w:cs="Arial"/>
          <w:b/>
          <w:bCs/>
          <w:i/>
          <w:iCs/>
          <w:sz w:val="24"/>
          <w:szCs w:val="24"/>
        </w:rPr>
        <w:t>Vlastiti prihodi</w:t>
      </w:r>
    </w:p>
    <w:p w:rsidR="0083111D" w:rsidRPr="006662A5" w:rsidRDefault="0083111D" w:rsidP="0083111D">
      <w:pPr>
        <w:widowControl w:val="0"/>
        <w:numPr>
          <w:ilvl w:val="0"/>
          <w:numId w:val="6"/>
        </w:numPr>
        <w:tabs>
          <w:tab w:val="clear" w:pos="720"/>
          <w:tab w:val="num" w:pos="364"/>
        </w:tabs>
        <w:overflowPunct w:val="0"/>
        <w:autoSpaceDE w:val="0"/>
        <w:autoSpaceDN w:val="0"/>
        <w:adjustRightInd w:val="0"/>
        <w:spacing w:after="0" w:line="235" w:lineRule="auto"/>
        <w:ind w:left="364" w:hanging="364"/>
        <w:jc w:val="both"/>
        <w:rPr>
          <w:rFonts w:ascii="Arial" w:hAnsi="Arial" w:cs="Arial"/>
          <w:i/>
          <w:sz w:val="24"/>
          <w:szCs w:val="24"/>
        </w:rPr>
      </w:pPr>
      <w:r w:rsidRPr="006662A5">
        <w:rPr>
          <w:rFonts w:ascii="Arial" w:hAnsi="Arial" w:cs="Arial"/>
          <w:i/>
          <w:iCs/>
          <w:sz w:val="24"/>
          <w:szCs w:val="24"/>
        </w:rPr>
        <w:t xml:space="preserve">to su prihodi od iznajmljivanja školskih prostora ( dvorane i učionica) i stanarine (školski stanovi) </w:t>
      </w:r>
    </w:p>
    <w:p w:rsidR="0083111D" w:rsidRPr="006662A5" w:rsidRDefault="0083111D" w:rsidP="0083111D">
      <w:pPr>
        <w:widowControl w:val="0"/>
        <w:autoSpaceDE w:val="0"/>
        <w:autoSpaceDN w:val="0"/>
        <w:adjustRightInd w:val="0"/>
        <w:spacing w:after="0" w:line="282" w:lineRule="exact"/>
        <w:rPr>
          <w:rFonts w:ascii="Arial" w:hAnsi="Arial" w:cs="Arial"/>
          <w:i/>
          <w:sz w:val="24"/>
          <w:szCs w:val="24"/>
        </w:rPr>
      </w:pPr>
    </w:p>
    <w:p w:rsidR="0083111D" w:rsidRPr="006662A5" w:rsidRDefault="0083111D" w:rsidP="00540F78">
      <w:pPr>
        <w:widowControl w:val="0"/>
        <w:autoSpaceDE w:val="0"/>
        <w:autoSpaceDN w:val="0"/>
        <w:adjustRightInd w:val="0"/>
        <w:spacing w:after="0"/>
        <w:ind w:left="4"/>
        <w:rPr>
          <w:rFonts w:ascii="Arial" w:hAnsi="Arial" w:cs="Arial"/>
          <w:b/>
          <w:bCs/>
          <w:i/>
          <w:iCs/>
          <w:sz w:val="24"/>
          <w:szCs w:val="24"/>
        </w:rPr>
      </w:pPr>
      <w:r w:rsidRPr="006662A5">
        <w:rPr>
          <w:rFonts w:ascii="Arial" w:hAnsi="Arial" w:cs="Arial"/>
          <w:b/>
          <w:bCs/>
          <w:i/>
          <w:iCs/>
          <w:sz w:val="24"/>
          <w:szCs w:val="24"/>
        </w:rPr>
        <w:t>Prihodi po posebnim propisima</w:t>
      </w:r>
    </w:p>
    <w:p w:rsidR="00540F78" w:rsidRPr="006662A5" w:rsidRDefault="00540F78" w:rsidP="00540F78">
      <w:pPr>
        <w:widowControl w:val="0"/>
        <w:autoSpaceDE w:val="0"/>
        <w:autoSpaceDN w:val="0"/>
        <w:adjustRightInd w:val="0"/>
        <w:spacing w:after="0"/>
        <w:ind w:left="4"/>
        <w:rPr>
          <w:rFonts w:ascii="Arial" w:hAnsi="Arial" w:cs="Arial"/>
          <w:i/>
          <w:sz w:val="24"/>
          <w:szCs w:val="24"/>
        </w:rPr>
      </w:pPr>
    </w:p>
    <w:p w:rsidR="00540F78" w:rsidRPr="006662A5" w:rsidRDefault="0083111D" w:rsidP="00540F78">
      <w:pPr>
        <w:widowControl w:val="0"/>
        <w:overflowPunct w:val="0"/>
        <w:autoSpaceDE w:val="0"/>
        <w:autoSpaceDN w:val="0"/>
        <w:adjustRightInd w:val="0"/>
        <w:spacing w:after="0"/>
        <w:ind w:right="660"/>
        <w:rPr>
          <w:rFonts w:ascii="Arial" w:hAnsi="Arial" w:cs="Arial"/>
          <w:i/>
          <w:iCs/>
          <w:sz w:val="24"/>
          <w:szCs w:val="24"/>
        </w:rPr>
      </w:pPr>
      <w:r w:rsidRPr="006662A5">
        <w:rPr>
          <w:rFonts w:ascii="Arial" w:hAnsi="Arial" w:cs="Arial"/>
          <w:bCs/>
          <w:i/>
          <w:iCs/>
          <w:sz w:val="24"/>
          <w:szCs w:val="24"/>
        </w:rPr>
        <w:t>Prihodi od sufinanciranja</w:t>
      </w:r>
      <w:r w:rsidRPr="006662A5">
        <w:rPr>
          <w:rFonts w:ascii="Arial" w:hAnsi="Arial" w:cs="Arial"/>
          <w:b/>
          <w:bCs/>
          <w:i/>
          <w:iCs/>
          <w:sz w:val="24"/>
          <w:szCs w:val="24"/>
        </w:rPr>
        <w:t xml:space="preserve"> </w:t>
      </w:r>
      <w:r w:rsidRPr="006662A5">
        <w:rPr>
          <w:rFonts w:ascii="Arial" w:hAnsi="Arial" w:cs="Arial"/>
          <w:i/>
          <w:iCs/>
          <w:sz w:val="24"/>
          <w:szCs w:val="24"/>
        </w:rPr>
        <w:t>obuhvaćaju prihode sufinanciranja izleta, za</w:t>
      </w:r>
      <w:r w:rsidRPr="006662A5">
        <w:rPr>
          <w:rFonts w:ascii="Arial" w:hAnsi="Arial" w:cs="Arial"/>
          <w:b/>
          <w:bCs/>
          <w:i/>
          <w:iCs/>
          <w:sz w:val="24"/>
          <w:szCs w:val="24"/>
        </w:rPr>
        <w:t xml:space="preserve"> </w:t>
      </w:r>
      <w:r w:rsidRPr="006662A5">
        <w:rPr>
          <w:rFonts w:ascii="Arial" w:hAnsi="Arial" w:cs="Arial"/>
          <w:i/>
          <w:iCs/>
          <w:sz w:val="24"/>
          <w:szCs w:val="24"/>
        </w:rPr>
        <w:t>terensku i izvanučioničku nastavu, te sufinanciranje školske kuhinje</w:t>
      </w:r>
      <w:r w:rsidR="00AE0C88" w:rsidRPr="006662A5">
        <w:rPr>
          <w:rFonts w:ascii="Arial" w:hAnsi="Arial" w:cs="Arial"/>
          <w:i/>
          <w:iCs/>
          <w:sz w:val="24"/>
          <w:szCs w:val="24"/>
        </w:rPr>
        <w:t xml:space="preserve"> i sufinanciranje glazbenog odgoja i obrazovanja</w:t>
      </w:r>
      <w:r w:rsidRPr="006662A5">
        <w:rPr>
          <w:rFonts w:ascii="Arial" w:hAnsi="Arial" w:cs="Arial"/>
          <w:i/>
          <w:iCs/>
          <w:sz w:val="24"/>
          <w:szCs w:val="24"/>
        </w:rPr>
        <w:t>.</w:t>
      </w:r>
      <w:bookmarkStart w:id="3" w:name="page4"/>
      <w:bookmarkEnd w:id="3"/>
    </w:p>
    <w:p w:rsidR="00540F78" w:rsidRPr="006662A5" w:rsidRDefault="00540F78" w:rsidP="00540F78">
      <w:pPr>
        <w:widowControl w:val="0"/>
        <w:overflowPunct w:val="0"/>
        <w:autoSpaceDE w:val="0"/>
        <w:autoSpaceDN w:val="0"/>
        <w:adjustRightInd w:val="0"/>
        <w:spacing w:after="0"/>
        <w:ind w:right="660"/>
        <w:rPr>
          <w:rFonts w:ascii="Arial" w:hAnsi="Arial" w:cs="Arial"/>
          <w:i/>
          <w:iCs/>
          <w:sz w:val="24"/>
          <w:szCs w:val="24"/>
        </w:rPr>
      </w:pPr>
    </w:p>
    <w:p w:rsidR="00540F78" w:rsidRPr="006662A5" w:rsidRDefault="00540F78" w:rsidP="00540F78">
      <w:pPr>
        <w:widowControl w:val="0"/>
        <w:overflowPunct w:val="0"/>
        <w:autoSpaceDE w:val="0"/>
        <w:autoSpaceDN w:val="0"/>
        <w:adjustRightInd w:val="0"/>
        <w:spacing w:after="0"/>
        <w:ind w:right="660"/>
        <w:rPr>
          <w:rFonts w:ascii="Arial" w:hAnsi="Arial" w:cs="Arial"/>
          <w:i/>
          <w:iCs/>
          <w:sz w:val="24"/>
          <w:szCs w:val="24"/>
        </w:rPr>
      </w:pPr>
    </w:p>
    <w:p w:rsidR="00540F78" w:rsidRPr="006662A5" w:rsidRDefault="00540F78" w:rsidP="00540F78">
      <w:pPr>
        <w:widowControl w:val="0"/>
        <w:overflowPunct w:val="0"/>
        <w:autoSpaceDE w:val="0"/>
        <w:autoSpaceDN w:val="0"/>
        <w:adjustRightInd w:val="0"/>
        <w:spacing w:after="0"/>
        <w:ind w:right="660"/>
        <w:rPr>
          <w:rFonts w:ascii="Arial" w:hAnsi="Arial" w:cs="Arial"/>
          <w:i/>
          <w:iCs/>
          <w:sz w:val="24"/>
          <w:szCs w:val="24"/>
        </w:rPr>
      </w:pPr>
    </w:p>
    <w:p w:rsidR="00E67471" w:rsidRDefault="00E67471" w:rsidP="00540F78">
      <w:pPr>
        <w:widowControl w:val="0"/>
        <w:overflowPunct w:val="0"/>
        <w:autoSpaceDE w:val="0"/>
        <w:autoSpaceDN w:val="0"/>
        <w:adjustRightInd w:val="0"/>
        <w:spacing w:after="0"/>
        <w:ind w:right="660"/>
        <w:rPr>
          <w:rFonts w:ascii="Arial" w:hAnsi="Arial" w:cs="Arial"/>
          <w:b/>
          <w:bCs/>
          <w:i/>
          <w:iCs/>
          <w:sz w:val="24"/>
          <w:szCs w:val="24"/>
        </w:rPr>
      </w:pPr>
    </w:p>
    <w:p w:rsidR="0083111D" w:rsidRPr="006662A5" w:rsidRDefault="0083111D" w:rsidP="00540F78">
      <w:pPr>
        <w:widowControl w:val="0"/>
        <w:overflowPunct w:val="0"/>
        <w:autoSpaceDE w:val="0"/>
        <w:autoSpaceDN w:val="0"/>
        <w:adjustRightInd w:val="0"/>
        <w:spacing w:after="0"/>
        <w:ind w:right="660"/>
        <w:rPr>
          <w:rFonts w:ascii="Arial" w:hAnsi="Arial" w:cs="Arial"/>
          <w:i/>
          <w:sz w:val="24"/>
          <w:szCs w:val="24"/>
        </w:rPr>
      </w:pPr>
      <w:r w:rsidRPr="006662A5">
        <w:rPr>
          <w:rFonts w:ascii="Arial" w:hAnsi="Arial" w:cs="Arial"/>
          <w:b/>
          <w:bCs/>
          <w:i/>
          <w:iCs/>
          <w:sz w:val="24"/>
          <w:szCs w:val="24"/>
        </w:rPr>
        <w:lastRenderedPageBreak/>
        <w:t>6. Izvještaj o postignutim ciljevima i rezultatima programa temeljenim na pokazateljima uspješnostima iz nadležnosti proračunskog korisnika u prethodnoj godini</w:t>
      </w:r>
    </w:p>
    <w:p w:rsidR="0083111D" w:rsidRPr="006662A5" w:rsidRDefault="0083111D" w:rsidP="0083111D">
      <w:pPr>
        <w:widowControl w:val="0"/>
        <w:autoSpaceDE w:val="0"/>
        <w:autoSpaceDN w:val="0"/>
        <w:adjustRightInd w:val="0"/>
        <w:spacing w:after="0" w:line="200" w:lineRule="exact"/>
        <w:rPr>
          <w:rFonts w:ascii="Arial" w:hAnsi="Arial" w:cs="Arial"/>
          <w:i/>
          <w:color w:val="FF0000"/>
          <w:sz w:val="24"/>
          <w:szCs w:val="24"/>
        </w:rPr>
      </w:pPr>
    </w:p>
    <w:p w:rsidR="0083111D" w:rsidRPr="006662A5" w:rsidRDefault="0083111D" w:rsidP="0083111D">
      <w:pPr>
        <w:widowControl w:val="0"/>
        <w:autoSpaceDE w:val="0"/>
        <w:autoSpaceDN w:val="0"/>
        <w:adjustRightInd w:val="0"/>
        <w:spacing w:after="0" w:line="200" w:lineRule="exact"/>
        <w:rPr>
          <w:rFonts w:ascii="Arial" w:hAnsi="Arial" w:cs="Arial"/>
          <w:i/>
          <w:color w:val="FF0000"/>
          <w:sz w:val="24"/>
          <w:szCs w:val="24"/>
        </w:rPr>
      </w:pPr>
    </w:p>
    <w:p w:rsidR="0083111D" w:rsidRPr="006662A5" w:rsidRDefault="0083111D" w:rsidP="0083111D">
      <w:pPr>
        <w:widowControl w:val="0"/>
        <w:autoSpaceDE w:val="0"/>
        <w:autoSpaceDN w:val="0"/>
        <w:adjustRightInd w:val="0"/>
        <w:spacing w:after="0" w:line="203" w:lineRule="exact"/>
        <w:rPr>
          <w:rFonts w:ascii="Arial" w:hAnsi="Arial" w:cs="Arial"/>
          <w:i/>
          <w:color w:val="FF0000"/>
          <w:sz w:val="24"/>
          <w:szCs w:val="24"/>
        </w:rPr>
      </w:pPr>
    </w:p>
    <w:p w:rsidR="0083111D" w:rsidRPr="006662A5" w:rsidRDefault="0083111D" w:rsidP="0083111D">
      <w:pPr>
        <w:widowControl w:val="0"/>
        <w:overflowPunct w:val="0"/>
        <w:autoSpaceDE w:val="0"/>
        <w:autoSpaceDN w:val="0"/>
        <w:adjustRightInd w:val="0"/>
        <w:spacing w:after="0" w:line="229" w:lineRule="auto"/>
        <w:ind w:left="120" w:right="80" w:firstLine="240"/>
        <w:rPr>
          <w:rFonts w:ascii="Arial" w:hAnsi="Arial" w:cs="Arial"/>
          <w:i/>
          <w:iCs/>
          <w:sz w:val="24"/>
          <w:szCs w:val="24"/>
        </w:rPr>
      </w:pPr>
      <w:r w:rsidRPr="006662A5">
        <w:rPr>
          <w:rFonts w:ascii="Arial" w:hAnsi="Arial" w:cs="Arial"/>
          <w:i/>
          <w:iCs/>
          <w:sz w:val="24"/>
          <w:szCs w:val="24"/>
        </w:rPr>
        <w:t>Školsku godinu 201</w:t>
      </w:r>
      <w:r w:rsidR="00540F78" w:rsidRPr="006662A5">
        <w:rPr>
          <w:rFonts w:ascii="Arial" w:hAnsi="Arial" w:cs="Arial"/>
          <w:i/>
          <w:iCs/>
          <w:sz w:val="24"/>
          <w:szCs w:val="24"/>
        </w:rPr>
        <w:t>4</w:t>
      </w:r>
      <w:r w:rsidRPr="006662A5">
        <w:rPr>
          <w:rFonts w:ascii="Arial" w:hAnsi="Arial" w:cs="Arial"/>
          <w:i/>
          <w:iCs/>
          <w:sz w:val="24"/>
          <w:szCs w:val="24"/>
        </w:rPr>
        <w:t>./1</w:t>
      </w:r>
      <w:r w:rsidR="00540F78" w:rsidRPr="006662A5">
        <w:rPr>
          <w:rFonts w:ascii="Arial" w:hAnsi="Arial" w:cs="Arial"/>
          <w:i/>
          <w:iCs/>
          <w:sz w:val="24"/>
          <w:szCs w:val="24"/>
        </w:rPr>
        <w:t>5</w:t>
      </w:r>
      <w:r w:rsidRPr="006662A5">
        <w:rPr>
          <w:rFonts w:ascii="Arial" w:hAnsi="Arial" w:cs="Arial"/>
          <w:i/>
          <w:iCs/>
          <w:sz w:val="24"/>
          <w:szCs w:val="24"/>
        </w:rPr>
        <w:t>. uspješno je završilo 6</w:t>
      </w:r>
      <w:r w:rsidR="00014034" w:rsidRPr="006662A5">
        <w:rPr>
          <w:rFonts w:ascii="Arial" w:hAnsi="Arial" w:cs="Arial"/>
          <w:i/>
          <w:iCs/>
          <w:sz w:val="24"/>
          <w:szCs w:val="24"/>
        </w:rPr>
        <w:t>5</w:t>
      </w:r>
      <w:r w:rsidR="00102083" w:rsidRPr="006662A5">
        <w:rPr>
          <w:rFonts w:ascii="Arial" w:hAnsi="Arial" w:cs="Arial"/>
          <w:i/>
          <w:iCs/>
          <w:sz w:val="24"/>
          <w:szCs w:val="24"/>
        </w:rPr>
        <w:t>4</w:t>
      </w:r>
      <w:r w:rsidRPr="006662A5">
        <w:rPr>
          <w:rFonts w:ascii="Arial" w:hAnsi="Arial" w:cs="Arial"/>
          <w:i/>
          <w:iCs/>
          <w:sz w:val="24"/>
          <w:szCs w:val="24"/>
        </w:rPr>
        <w:t xml:space="preserve"> učenika</w:t>
      </w:r>
      <w:r w:rsidR="00014034" w:rsidRPr="006662A5">
        <w:rPr>
          <w:rFonts w:ascii="Arial" w:hAnsi="Arial" w:cs="Arial"/>
          <w:i/>
          <w:iCs/>
          <w:sz w:val="24"/>
          <w:szCs w:val="24"/>
        </w:rPr>
        <w:t xml:space="preserve"> od ukupno 6</w:t>
      </w:r>
      <w:r w:rsidR="00102083" w:rsidRPr="006662A5">
        <w:rPr>
          <w:rFonts w:ascii="Arial" w:hAnsi="Arial" w:cs="Arial"/>
          <w:i/>
          <w:iCs/>
          <w:sz w:val="24"/>
          <w:szCs w:val="24"/>
        </w:rPr>
        <w:t>57</w:t>
      </w:r>
      <w:r w:rsidR="00014034" w:rsidRPr="006662A5">
        <w:rPr>
          <w:rFonts w:ascii="Arial" w:hAnsi="Arial" w:cs="Arial"/>
          <w:i/>
          <w:iCs/>
          <w:sz w:val="24"/>
          <w:szCs w:val="24"/>
        </w:rPr>
        <w:t xml:space="preserve"> učenika</w:t>
      </w:r>
      <w:r w:rsidRPr="006662A5">
        <w:rPr>
          <w:rFonts w:ascii="Arial" w:hAnsi="Arial" w:cs="Arial"/>
          <w:i/>
          <w:iCs/>
          <w:sz w:val="24"/>
          <w:szCs w:val="24"/>
        </w:rPr>
        <w:t>. Odgojno-obrazovni rad ostvario se u potpunosti u redovitoj i izbornoj nastavi, te u dopunskom i dodatnom radu s učenicima</w:t>
      </w:r>
      <w:r w:rsidR="001C078D" w:rsidRPr="006662A5">
        <w:rPr>
          <w:rFonts w:ascii="Arial" w:hAnsi="Arial" w:cs="Arial"/>
          <w:i/>
          <w:iCs/>
          <w:sz w:val="24"/>
          <w:szCs w:val="24"/>
        </w:rPr>
        <w:t xml:space="preserve"> tijekom 178 nastavnih dana</w:t>
      </w:r>
      <w:r w:rsidRPr="006662A5">
        <w:rPr>
          <w:rFonts w:ascii="Arial" w:hAnsi="Arial" w:cs="Arial"/>
          <w:i/>
          <w:iCs/>
          <w:sz w:val="24"/>
          <w:szCs w:val="24"/>
        </w:rPr>
        <w:t xml:space="preserve">. </w:t>
      </w:r>
    </w:p>
    <w:p w:rsidR="0083111D" w:rsidRPr="006662A5" w:rsidRDefault="0083111D" w:rsidP="0083111D">
      <w:pPr>
        <w:widowControl w:val="0"/>
        <w:autoSpaceDE w:val="0"/>
        <w:autoSpaceDN w:val="0"/>
        <w:adjustRightInd w:val="0"/>
        <w:spacing w:after="0" w:line="5" w:lineRule="exact"/>
        <w:rPr>
          <w:rFonts w:ascii="Arial" w:hAnsi="Arial" w:cs="Arial"/>
          <w:i/>
          <w:sz w:val="24"/>
          <w:szCs w:val="24"/>
        </w:rPr>
      </w:pPr>
    </w:p>
    <w:p w:rsidR="0083111D" w:rsidRPr="006662A5" w:rsidRDefault="0083111D" w:rsidP="0083111D">
      <w:pPr>
        <w:widowControl w:val="0"/>
        <w:autoSpaceDE w:val="0"/>
        <w:autoSpaceDN w:val="0"/>
        <w:adjustRightInd w:val="0"/>
        <w:spacing w:after="0" w:line="240" w:lineRule="auto"/>
        <w:ind w:left="240"/>
        <w:rPr>
          <w:rFonts w:ascii="Arial" w:hAnsi="Arial" w:cs="Arial"/>
          <w:i/>
          <w:sz w:val="24"/>
          <w:szCs w:val="24"/>
        </w:rPr>
      </w:pPr>
      <w:r w:rsidRPr="006662A5">
        <w:rPr>
          <w:rFonts w:ascii="Arial" w:hAnsi="Arial" w:cs="Arial"/>
          <w:i/>
          <w:iCs/>
          <w:sz w:val="24"/>
          <w:szCs w:val="24"/>
        </w:rPr>
        <w:t>Od 6</w:t>
      </w:r>
      <w:r w:rsidR="00102083" w:rsidRPr="006662A5">
        <w:rPr>
          <w:rFonts w:ascii="Arial" w:hAnsi="Arial" w:cs="Arial"/>
          <w:i/>
          <w:iCs/>
          <w:sz w:val="24"/>
          <w:szCs w:val="24"/>
        </w:rPr>
        <w:t>57</w:t>
      </w:r>
      <w:r w:rsidRPr="006662A5">
        <w:rPr>
          <w:rFonts w:ascii="Arial" w:hAnsi="Arial" w:cs="Arial"/>
          <w:i/>
          <w:iCs/>
          <w:sz w:val="24"/>
          <w:szCs w:val="24"/>
        </w:rPr>
        <w:t xml:space="preserve"> učenika, njih 28</w:t>
      </w:r>
      <w:r w:rsidR="00102083" w:rsidRPr="006662A5">
        <w:rPr>
          <w:rFonts w:ascii="Arial" w:hAnsi="Arial" w:cs="Arial"/>
          <w:i/>
          <w:iCs/>
          <w:sz w:val="24"/>
          <w:szCs w:val="24"/>
        </w:rPr>
        <w:t>2</w:t>
      </w:r>
      <w:r w:rsidR="00014034" w:rsidRPr="006662A5">
        <w:rPr>
          <w:rFonts w:ascii="Arial" w:hAnsi="Arial" w:cs="Arial"/>
          <w:i/>
          <w:iCs/>
          <w:sz w:val="24"/>
          <w:szCs w:val="24"/>
        </w:rPr>
        <w:t xml:space="preserve"> je prošlo</w:t>
      </w:r>
      <w:r w:rsidRPr="006662A5">
        <w:rPr>
          <w:rFonts w:ascii="Arial" w:hAnsi="Arial" w:cs="Arial"/>
          <w:i/>
          <w:iCs/>
          <w:sz w:val="24"/>
          <w:szCs w:val="24"/>
        </w:rPr>
        <w:t xml:space="preserve"> s odličnim uspjehom, 2</w:t>
      </w:r>
      <w:r w:rsidR="00014034" w:rsidRPr="006662A5">
        <w:rPr>
          <w:rFonts w:ascii="Arial" w:hAnsi="Arial" w:cs="Arial"/>
          <w:i/>
          <w:iCs/>
          <w:sz w:val="24"/>
          <w:szCs w:val="24"/>
        </w:rPr>
        <w:t>17</w:t>
      </w:r>
      <w:r w:rsidRPr="006662A5">
        <w:rPr>
          <w:rFonts w:ascii="Arial" w:hAnsi="Arial" w:cs="Arial"/>
          <w:i/>
          <w:iCs/>
          <w:sz w:val="24"/>
          <w:szCs w:val="24"/>
        </w:rPr>
        <w:t xml:space="preserve"> s vrlo dobrim , 1</w:t>
      </w:r>
      <w:r w:rsidR="00102083" w:rsidRPr="006662A5">
        <w:rPr>
          <w:rFonts w:ascii="Arial" w:hAnsi="Arial" w:cs="Arial"/>
          <w:i/>
          <w:iCs/>
          <w:sz w:val="24"/>
          <w:szCs w:val="24"/>
        </w:rPr>
        <w:t>52</w:t>
      </w:r>
      <w:r w:rsidRPr="006662A5">
        <w:rPr>
          <w:rFonts w:ascii="Arial" w:hAnsi="Arial" w:cs="Arial"/>
          <w:i/>
          <w:iCs/>
          <w:sz w:val="24"/>
          <w:szCs w:val="24"/>
        </w:rPr>
        <w:t xml:space="preserve"> s dobrim, </w:t>
      </w:r>
      <w:r w:rsidR="00102083" w:rsidRPr="006662A5">
        <w:rPr>
          <w:rFonts w:ascii="Arial" w:hAnsi="Arial" w:cs="Arial"/>
          <w:i/>
          <w:iCs/>
          <w:sz w:val="24"/>
          <w:szCs w:val="24"/>
        </w:rPr>
        <w:t>3</w:t>
      </w:r>
      <w:r w:rsidR="00014034" w:rsidRPr="006662A5">
        <w:rPr>
          <w:rFonts w:ascii="Arial" w:hAnsi="Arial" w:cs="Arial"/>
          <w:i/>
          <w:iCs/>
          <w:sz w:val="24"/>
          <w:szCs w:val="24"/>
        </w:rPr>
        <w:t xml:space="preserve"> s</w:t>
      </w:r>
      <w:r w:rsidRPr="006662A5">
        <w:rPr>
          <w:rFonts w:ascii="Arial" w:hAnsi="Arial" w:cs="Arial"/>
          <w:i/>
          <w:iCs/>
          <w:sz w:val="24"/>
          <w:szCs w:val="24"/>
        </w:rPr>
        <w:t xml:space="preserve"> dovoljnim</w:t>
      </w:r>
      <w:r w:rsidR="00014034" w:rsidRPr="006662A5">
        <w:rPr>
          <w:rFonts w:ascii="Arial" w:hAnsi="Arial" w:cs="Arial"/>
          <w:i/>
          <w:iCs/>
          <w:sz w:val="24"/>
          <w:szCs w:val="24"/>
        </w:rPr>
        <w:t>.</w:t>
      </w:r>
      <w:r w:rsidR="00102083" w:rsidRPr="006662A5">
        <w:rPr>
          <w:rFonts w:ascii="Arial" w:hAnsi="Arial" w:cs="Arial"/>
          <w:i/>
          <w:iCs/>
          <w:sz w:val="24"/>
          <w:szCs w:val="24"/>
        </w:rPr>
        <w:t xml:space="preserve"> </w:t>
      </w:r>
    </w:p>
    <w:p w:rsidR="0083111D" w:rsidRPr="006662A5" w:rsidRDefault="0083111D" w:rsidP="0083111D">
      <w:pPr>
        <w:widowControl w:val="0"/>
        <w:autoSpaceDE w:val="0"/>
        <w:autoSpaceDN w:val="0"/>
        <w:adjustRightInd w:val="0"/>
        <w:spacing w:after="0" w:line="58" w:lineRule="exact"/>
        <w:rPr>
          <w:rFonts w:ascii="Arial" w:hAnsi="Arial" w:cs="Arial"/>
          <w:i/>
          <w:sz w:val="24"/>
          <w:szCs w:val="24"/>
        </w:rPr>
      </w:pPr>
    </w:p>
    <w:p w:rsidR="0083111D" w:rsidRPr="006662A5" w:rsidRDefault="0083111D" w:rsidP="0083111D">
      <w:pPr>
        <w:widowControl w:val="0"/>
        <w:overflowPunct w:val="0"/>
        <w:autoSpaceDE w:val="0"/>
        <w:autoSpaceDN w:val="0"/>
        <w:adjustRightInd w:val="0"/>
        <w:spacing w:after="0" w:line="214" w:lineRule="auto"/>
        <w:ind w:left="120" w:right="120" w:firstLine="660"/>
        <w:rPr>
          <w:rFonts w:ascii="Arial" w:hAnsi="Arial" w:cs="Arial"/>
          <w:i/>
          <w:sz w:val="24"/>
          <w:szCs w:val="24"/>
        </w:rPr>
      </w:pPr>
      <w:r w:rsidRPr="006662A5">
        <w:rPr>
          <w:rFonts w:ascii="Arial" w:hAnsi="Arial" w:cs="Arial"/>
          <w:i/>
          <w:iCs/>
          <w:sz w:val="24"/>
          <w:szCs w:val="24"/>
        </w:rPr>
        <w:t xml:space="preserve">U školskoj godini </w:t>
      </w:r>
      <w:r w:rsidR="00014034" w:rsidRPr="006662A5">
        <w:rPr>
          <w:rFonts w:ascii="Arial" w:hAnsi="Arial" w:cs="Arial"/>
          <w:i/>
          <w:iCs/>
          <w:sz w:val="24"/>
          <w:szCs w:val="24"/>
        </w:rPr>
        <w:t>201</w:t>
      </w:r>
      <w:r w:rsidR="00102083" w:rsidRPr="006662A5">
        <w:rPr>
          <w:rFonts w:ascii="Arial" w:hAnsi="Arial" w:cs="Arial"/>
          <w:i/>
          <w:iCs/>
          <w:sz w:val="24"/>
          <w:szCs w:val="24"/>
        </w:rPr>
        <w:t>4</w:t>
      </w:r>
      <w:r w:rsidR="00014034" w:rsidRPr="006662A5">
        <w:rPr>
          <w:rFonts w:ascii="Arial" w:hAnsi="Arial" w:cs="Arial"/>
          <w:i/>
          <w:iCs/>
          <w:sz w:val="24"/>
          <w:szCs w:val="24"/>
        </w:rPr>
        <w:t>./201</w:t>
      </w:r>
      <w:r w:rsidR="00102083" w:rsidRPr="006662A5">
        <w:rPr>
          <w:rFonts w:ascii="Arial" w:hAnsi="Arial" w:cs="Arial"/>
          <w:i/>
          <w:iCs/>
          <w:sz w:val="24"/>
          <w:szCs w:val="24"/>
        </w:rPr>
        <w:t>5</w:t>
      </w:r>
      <w:r w:rsidR="00014034" w:rsidRPr="006662A5">
        <w:rPr>
          <w:rFonts w:ascii="Arial" w:hAnsi="Arial" w:cs="Arial"/>
          <w:i/>
          <w:iCs/>
          <w:sz w:val="24"/>
          <w:szCs w:val="24"/>
        </w:rPr>
        <w:t>.učenici su opravdano izostali s nastave</w:t>
      </w:r>
      <w:r w:rsidRPr="006662A5">
        <w:rPr>
          <w:rFonts w:ascii="Arial" w:hAnsi="Arial" w:cs="Arial"/>
          <w:i/>
          <w:iCs/>
          <w:sz w:val="24"/>
          <w:szCs w:val="24"/>
        </w:rPr>
        <w:t xml:space="preserve"> </w:t>
      </w:r>
      <w:r w:rsidR="00102083" w:rsidRPr="006662A5">
        <w:rPr>
          <w:rFonts w:ascii="Arial" w:hAnsi="Arial" w:cs="Arial"/>
          <w:i/>
          <w:iCs/>
          <w:sz w:val="24"/>
          <w:szCs w:val="24"/>
        </w:rPr>
        <w:t>33 484</w:t>
      </w:r>
      <w:r w:rsidR="00F707D6" w:rsidRPr="006662A5">
        <w:rPr>
          <w:rFonts w:ascii="Arial" w:hAnsi="Arial" w:cs="Arial"/>
          <w:i/>
          <w:iCs/>
          <w:sz w:val="24"/>
          <w:szCs w:val="24"/>
        </w:rPr>
        <w:t xml:space="preserve"> </w:t>
      </w:r>
      <w:r w:rsidRPr="006662A5">
        <w:rPr>
          <w:rFonts w:ascii="Arial" w:hAnsi="Arial" w:cs="Arial"/>
          <w:i/>
          <w:iCs/>
          <w:sz w:val="24"/>
          <w:szCs w:val="24"/>
        </w:rPr>
        <w:t xml:space="preserve">opravdanih izostanaka i </w:t>
      </w:r>
      <w:r w:rsidR="00102083" w:rsidRPr="006662A5">
        <w:rPr>
          <w:rFonts w:ascii="Arial" w:hAnsi="Arial" w:cs="Arial"/>
          <w:i/>
          <w:iCs/>
          <w:sz w:val="24"/>
          <w:szCs w:val="24"/>
        </w:rPr>
        <w:t>573</w:t>
      </w:r>
      <w:r w:rsidRPr="006662A5">
        <w:rPr>
          <w:rFonts w:ascii="Arial" w:hAnsi="Arial" w:cs="Arial"/>
          <w:i/>
          <w:iCs/>
          <w:sz w:val="24"/>
          <w:szCs w:val="24"/>
        </w:rPr>
        <w:t xml:space="preserve"> neopravdana, što sveukupno iznosi </w:t>
      </w:r>
      <w:r w:rsidR="00102083" w:rsidRPr="006662A5">
        <w:rPr>
          <w:rFonts w:ascii="Arial" w:hAnsi="Arial" w:cs="Arial"/>
          <w:i/>
          <w:iCs/>
          <w:sz w:val="24"/>
          <w:szCs w:val="24"/>
        </w:rPr>
        <w:t>34 007</w:t>
      </w:r>
      <w:r w:rsidRPr="006662A5">
        <w:rPr>
          <w:rFonts w:ascii="Arial" w:hAnsi="Arial" w:cs="Arial"/>
          <w:i/>
          <w:iCs/>
          <w:sz w:val="24"/>
          <w:szCs w:val="24"/>
        </w:rPr>
        <w:t xml:space="preserve"> izostanaka.</w:t>
      </w:r>
    </w:p>
    <w:p w:rsidR="0083111D" w:rsidRPr="006662A5" w:rsidRDefault="0083111D" w:rsidP="0083111D">
      <w:pPr>
        <w:widowControl w:val="0"/>
        <w:autoSpaceDE w:val="0"/>
        <w:autoSpaceDN w:val="0"/>
        <w:adjustRightInd w:val="0"/>
        <w:spacing w:after="0" w:line="60" w:lineRule="exact"/>
        <w:rPr>
          <w:rFonts w:ascii="Arial" w:hAnsi="Arial" w:cs="Arial"/>
          <w:i/>
          <w:sz w:val="24"/>
          <w:szCs w:val="24"/>
        </w:rPr>
      </w:pPr>
    </w:p>
    <w:p w:rsidR="0083111D" w:rsidRPr="006662A5" w:rsidRDefault="0083111D" w:rsidP="0083111D">
      <w:pPr>
        <w:widowControl w:val="0"/>
        <w:overflowPunct w:val="0"/>
        <w:autoSpaceDE w:val="0"/>
        <w:autoSpaceDN w:val="0"/>
        <w:adjustRightInd w:val="0"/>
        <w:spacing w:after="0" w:line="214" w:lineRule="auto"/>
        <w:ind w:left="120" w:right="180" w:firstLine="120"/>
        <w:rPr>
          <w:rFonts w:ascii="Arial" w:hAnsi="Arial" w:cs="Arial"/>
          <w:i/>
          <w:iCs/>
          <w:sz w:val="24"/>
          <w:szCs w:val="24"/>
        </w:rPr>
      </w:pPr>
      <w:r w:rsidRPr="006662A5">
        <w:rPr>
          <w:rFonts w:ascii="Arial" w:hAnsi="Arial" w:cs="Arial"/>
          <w:i/>
          <w:iCs/>
          <w:sz w:val="24"/>
          <w:szCs w:val="24"/>
        </w:rPr>
        <w:t>Na kraju školske godine za odličan uspjeh pohvaljen</w:t>
      </w:r>
      <w:r w:rsidR="00F707D6" w:rsidRPr="006662A5">
        <w:rPr>
          <w:rFonts w:ascii="Arial" w:hAnsi="Arial" w:cs="Arial"/>
          <w:i/>
          <w:iCs/>
          <w:sz w:val="24"/>
          <w:szCs w:val="24"/>
        </w:rPr>
        <w:t>o</w:t>
      </w:r>
      <w:r w:rsidRPr="006662A5">
        <w:rPr>
          <w:rFonts w:ascii="Arial" w:hAnsi="Arial" w:cs="Arial"/>
          <w:i/>
          <w:iCs/>
          <w:sz w:val="24"/>
          <w:szCs w:val="24"/>
        </w:rPr>
        <w:t xml:space="preserve"> je 2</w:t>
      </w:r>
      <w:r w:rsidR="00102083" w:rsidRPr="006662A5">
        <w:rPr>
          <w:rFonts w:ascii="Arial" w:hAnsi="Arial" w:cs="Arial"/>
          <w:i/>
          <w:iCs/>
          <w:sz w:val="24"/>
          <w:szCs w:val="24"/>
        </w:rPr>
        <w:t>82</w:t>
      </w:r>
      <w:r w:rsidRPr="006662A5">
        <w:rPr>
          <w:rFonts w:ascii="Arial" w:hAnsi="Arial" w:cs="Arial"/>
          <w:i/>
          <w:iCs/>
          <w:sz w:val="24"/>
          <w:szCs w:val="24"/>
        </w:rPr>
        <w:t xml:space="preserve"> učenik</w:t>
      </w:r>
      <w:r w:rsidR="00F707D6" w:rsidRPr="006662A5">
        <w:rPr>
          <w:rFonts w:ascii="Arial" w:hAnsi="Arial" w:cs="Arial"/>
          <w:i/>
          <w:iCs/>
          <w:sz w:val="24"/>
          <w:szCs w:val="24"/>
        </w:rPr>
        <w:t>a, a</w:t>
      </w:r>
      <w:r w:rsidRPr="006662A5">
        <w:rPr>
          <w:rFonts w:ascii="Arial" w:hAnsi="Arial" w:cs="Arial"/>
          <w:i/>
          <w:iCs/>
          <w:sz w:val="24"/>
          <w:szCs w:val="24"/>
        </w:rPr>
        <w:t xml:space="preserve">. </w:t>
      </w:r>
      <w:r w:rsidR="00F707D6" w:rsidRPr="006662A5">
        <w:rPr>
          <w:rFonts w:ascii="Arial" w:hAnsi="Arial" w:cs="Arial"/>
          <w:i/>
          <w:iCs/>
          <w:sz w:val="24"/>
          <w:szCs w:val="24"/>
        </w:rPr>
        <w:t>n</w:t>
      </w:r>
      <w:r w:rsidRPr="006662A5">
        <w:rPr>
          <w:rFonts w:ascii="Arial" w:hAnsi="Arial" w:cs="Arial"/>
          <w:i/>
          <w:iCs/>
          <w:sz w:val="24"/>
          <w:szCs w:val="24"/>
        </w:rPr>
        <w:t xml:space="preserve">agrađen je </w:t>
      </w:r>
      <w:r w:rsidR="00F707D6" w:rsidRPr="006662A5">
        <w:rPr>
          <w:rFonts w:ascii="Arial" w:hAnsi="Arial" w:cs="Arial"/>
          <w:i/>
          <w:iCs/>
          <w:sz w:val="24"/>
          <w:szCs w:val="24"/>
        </w:rPr>
        <w:t>21</w:t>
      </w:r>
      <w:r w:rsidRPr="006662A5">
        <w:rPr>
          <w:rFonts w:ascii="Arial" w:hAnsi="Arial" w:cs="Arial"/>
          <w:i/>
          <w:iCs/>
          <w:sz w:val="24"/>
          <w:szCs w:val="24"/>
        </w:rPr>
        <w:t>učenik.</w:t>
      </w:r>
    </w:p>
    <w:p w:rsidR="0083111D" w:rsidRPr="006662A5" w:rsidRDefault="0083111D" w:rsidP="0083111D">
      <w:pPr>
        <w:widowControl w:val="0"/>
        <w:autoSpaceDE w:val="0"/>
        <w:autoSpaceDN w:val="0"/>
        <w:adjustRightInd w:val="0"/>
        <w:spacing w:after="0" w:line="2" w:lineRule="exact"/>
        <w:rPr>
          <w:rFonts w:ascii="Arial" w:hAnsi="Arial" w:cs="Arial"/>
          <w:i/>
          <w:sz w:val="24"/>
          <w:szCs w:val="24"/>
        </w:rPr>
      </w:pPr>
    </w:p>
    <w:p w:rsidR="0083111D" w:rsidRPr="006662A5" w:rsidRDefault="0083111D" w:rsidP="0083111D">
      <w:pPr>
        <w:widowControl w:val="0"/>
        <w:autoSpaceDE w:val="0"/>
        <w:autoSpaceDN w:val="0"/>
        <w:adjustRightInd w:val="0"/>
        <w:spacing w:after="0" w:line="240" w:lineRule="auto"/>
        <w:ind w:left="660"/>
        <w:rPr>
          <w:rFonts w:ascii="Arial" w:hAnsi="Arial" w:cs="Arial"/>
          <w:i/>
          <w:sz w:val="24"/>
          <w:szCs w:val="24"/>
        </w:rPr>
      </w:pPr>
      <w:r w:rsidRPr="006662A5">
        <w:rPr>
          <w:rFonts w:ascii="Arial" w:hAnsi="Arial" w:cs="Arial"/>
          <w:b/>
          <w:bCs/>
          <w:i/>
          <w:iCs/>
          <w:sz w:val="24"/>
          <w:szCs w:val="24"/>
        </w:rPr>
        <w:t xml:space="preserve">Izborna nastava </w:t>
      </w:r>
      <w:r w:rsidRPr="006662A5">
        <w:rPr>
          <w:rFonts w:ascii="Arial" w:hAnsi="Arial" w:cs="Arial"/>
          <w:i/>
          <w:iCs/>
          <w:sz w:val="24"/>
          <w:szCs w:val="24"/>
        </w:rPr>
        <w:t>organizirana je iz vjeronauka , njemačkog jezika i informatike.</w:t>
      </w:r>
    </w:p>
    <w:p w:rsidR="0083111D" w:rsidRPr="006662A5" w:rsidRDefault="0083111D" w:rsidP="0083111D">
      <w:pPr>
        <w:widowControl w:val="0"/>
        <w:autoSpaceDE w:val="0"/>
        <w:autoSpaceDN w:val="0"/>
        <w:adjustRightInd w:val="0"/>
        <w:spacing w:after="0" w:line="58" w:lineRule="exact"/>
        <w:rPr>
          <w:rFonts w:ascii="Arial" w:hAnsi="Arial" w:cs="Arial"/>
          <w:i/>
          <w:sz w:val="24"/>
          <w:szCs w:val="24"/>
        </w:rPr>
      </w:pPr>
    </w:p>
    <w:p w:rsidR="0083111D" w:rsidRPr="006662A5" w:rsidRDefault="0083111D" w:rsidP="0083111D">
      <w:pPr>
        <w:widowControl w:val="0"/>
        <w:overflowPunct w:val="0"/>
        <w:autoSpaceDE w:val="0"/>
        <w:autoSpaceDN w:val="0"/>
        <w:adjustRightInd w:val="0"/>
        <w:spacing w:after="0" w:line="223" w:lineRule="auto"/>
        <w:ind w:left="120"/>
        <w:rPr>
          <w:rFonts w:ascii="Arial" w:hAnsi="Arial" w:cs="Arial"/>
          <w:i/>
          <w:sz w:val="24"/>
          <w:szCs w:val="24"/>
        </w:rPr>
      </w:pPr>
      <w:r w:rsidRPr="006662A5">
        <w:rPr>
          <w:rFonts w:ascii="Arial" w:hAnsi="Arial" w:cs="Arial"/>
          <w:i/>
          <w:iCs/>
          <w:sz w:val="24"/>
          <w:szCs w:val="24"/>
        </w:rPr>
        <w:t>Vjeronauk su pohađali učenici od I do VIII, njemački od IV do VIII,  a informatiku od V do VIII razreda. Broj učenika koji je pohađao vjeronauk je 6</w:t>
      </w:r>
      <w:r w:rsidR="00F707D6" w:rsidRPr="006662A5">
        <w:rPr>
          <w:rFonts w:ascii="Arial" w:hAnsi="Arial" w:cs="Arial"/>
          <w:i/>
          <w:iCs/>
          <w:sz w:val="24"/>
          <w:szCs w:val="24"/>
        </w:rPr>
        <w:t>4</w:t>
      </w:r>
      <w:r w:rsidR="001C078D" w:rsidRPr="006662A5">
        <w:rPr>
          <w:rFonts w:ascii="Arial" w:hAnsi="Arial" w:cs="Arial"/>
          <w:i/>
          <w:iCs/>
          <w:sz w:val="24"/>
          <w:szCs w:val="24"/>
        </w:rPr>
        <w:t>1</w:t>
      </w:r>
      <w:r w:rsidRPr="006662A5">
        <w:rPr>
          <w:rFonts w:ascii="Arial" w:hAnsi="Arial" w:cs="Arial"/>
          <w:i/>
          <w:iCs/>
          <w:sz w:val="24"/>
          <w:szCs w:val="24"/>
        </w:rPr>
        <w:t>, njemački jezik 1</w:t>
      </w:r>
      <w:r w:rsidR="001C078D" w:rsidRPr="006662A5">
        <w:rPr>
          <w:rFonts w:ascii="Arial" w:hAnsi="Arial" w:cs="Arial"/>
          <w:i/>
          <w:iCs/>
          <w:sz w:val="24"/>
          <w:szCs w:val="24"/>
        </w:rPr>
        <w:t>38</w:t>
      </w:r>
      <w:r w:rsidRPr="006662A5">
        <w:rPr>
          <w:rFonts w:ascii="Arial" w:hAnsi="Arial" w:cs="Arial"/>
          <w:i/>
          <w:iCs/>
          <w:sz w:val="24"/>
          <w:szCs w:val="24"/>
        </w:rPr>
        <w:t xml:space="preserve"> , a informatiku 2</w:t>
      </w:r>
      <w:r w:rsidR="00F707D6" w:rsidRPr="006662A5">
        <w:rPr>
          <w:rFonts w:ascii="Arial" w:hAnsi="Arial" w:cs="Arial"/>
          <w:i/>
          <w:iCs/>
          <w:sz w:val="24"/>
          <w:szCs w:val="24"/>
        </w:rPr>
        <w:t>5</w:t>
      </w:r>
      <w:r w:rsidR="001C078D" w:rsidRPr="006662A5">
        <w:rPr>
          <w:rFonts w:ascii="Arial" w:hAnsi="Arial" w:cs="Arial"/>
          <w:i/>
          <w:iCs/>
          <w:sz w:val="24"/>
          <w:szCs w:val="24"/>
        </w:rPr>
        <w:t>0</w:t>
      </w:r>
      <w:r w:rsidRPr="006662A5">
        <w:rPr>
          <w:rFonts w:ascii="Arial" w:hAnsi="Arial" w:cs="Arial"/>
          <w:i/>
          <w:iCs/>
          <w:sz w:val="24"/>
          <w:szCs w:val="24"/>
        </w:rPr>
        <w:t>.</w:t>
      </w:r>
    </w:p>
    <w:p w:rsidR="0083111D" w:rsidRPr="006662A5" w:rsidRDefault="0083111D" w:rsidP="0083111D">
      <w:pPr>
        <w:widowControl w:val="0"/>
        <w:autoSpaceDE w:val="0"/>
        <w:autoSpaceDN w:val="0"/>
        <w:adjustRightInd w:val="0"/>
        <w:spacing w:after="0" w:line="59" w:lineRule="exact"/>
        <w:rPr>
          <w:rFonts w:ascii="Arial" w:hAnsi="Arial" w:cs="Arial"/>
          <w:i/>
          <w:sz w:val="24"/>
          <w:szCs w:val="24"/>
        </w:rPr>
      </w:pPr>
    </w:p>
    <w:p w:rsidR="0083111D" w:rsidRPr="006662A5" w:rsidRDefault="0083111D" w:rsidP="0083111D">
      <w:pPr>
        <w:widowControl w:val="0"/>
        <w:overflowPunct w:val="0"/>
        <w:autoSpaceDE w:val="0"/>
        <w:autoSpaceDN w:val="0"/>
        <w:adjustRightInd w:val="0"/>
        <w:spacing w:after="0" w:line="223" w:lineRule="auto"/>
        <w:ind w:left="120" w:right="240" w:firstLine="420"/>
        <w:rPr>
          <w:rFonts w:ascii="Arial" w:hAnsi="Arial" w:cs="Arial"/>
          <w:i/>
          <w:sz w:val="24"/>
          <w:szCs w:val="24"/>
        </w:rPr>
      </w:pPr>
      <w:r w:rsidRPr="006662A5">
        <w:rPr>
          <w:rFonts w:ascii="Arial" w:hAnsi="Arial" w:cs="Arial"/>
          <w:b/>
          <w:bCs/>
          <w:i/>
          <w:iCs/>
          <w:sz w:val="24"/>
          <w:szCs w:val="24"/>
        </w:rPr>
        <w:t xml:space="preserve">Dopunska nastava </w:t>
      </w:r>
      <w:r w:rsidRPr="006662A5">
        <w:rPr>
          <w:rFonts w:ascii="Arial" w:hAnsi="Arial" w:cs="Arial"/>
          <w:i/>
          <w:iCs/>
          <w:sz w:val="24"/>
          <w:szCs w:val="24"/>
        </w:rPr>
        <w:t>za učenike nižih razreda organizirana je iz hrvatskog jezika i</w:t>
      </w:r>
      <w:r w:rsidRPr="006662A5">
        <w:rPr>
          <w:rFonts w:ascii="Arial" w:hAnsi="Arial" w:cs="Arial"/>
          <w:b/>
          <w:bCs/>
          <w:i/>
          <w:iCs/>
          <w:sz w:val="24"/>
          <w:szCs w:val="24"/>
        </w:rPr>
        <w:t xml:space="preserve"> </w:t>
      </w:r>
      <w:r w:rsidRPr="006662A5">
        <w:rPr>
          <w:rFonts w:ascii="Arial" w:hAnsi="Arial" w:cs="Arial"/>
          <w:i/>
          <w:iCs/>
          <w:sz w:val="24"/>
          <w:szCs w:val="24"/>
        </w:rPr>
        <w:t>matematike te po potrebi iz prirode i društva, a za više razrede iz hrvatskog jezika, matematike, engleskog jezika, kemije i fizike.</w:t>
      </w:r>
    </w:p>
    <w:p w:rsidR="0083111D" w:rsidRPr="006662A5" w:rsidRDefault="0083111D" w:rsidP="0083111D">
      <w:pPr>
        <w:widowControl w:val="0"/>
        <w:autoSpaceDE w:val="0"/>
        <w:autoSpaceDN w:val="0"/>
        <w:adjustRightInd w:val="0"/>
        <w:spacing w:after="0" w:line="59" w:lineRule="exact"/>
        <w:rPr>
          <w:rFonts w:ascii="Arial" w:hAnsi="Arial" w:cs="Arial"/>
          <w:i/>
          <w:sz w:val="24"/>
          <w:szCs w:val="24"/>
        </w:rPr>
      </w:pPr>
    </w:p>
    <w:p w:rsidR="0083111D" w:rsidRPr="006662A5" w:rsidRDefault="0083111D" w:rsidP="0083111D">
      <w:pPr>
        <w:widowControl w:val="0"/>
        <w:overflowPunct w:val="0"/>
        <w:autoSpaceDE w:val="0"/>
        <w:autoSpaceDN w:val="0"/>
        <w:adjustRightInd w:val="0"/>
        <w:spacing w:after="0" w:line="223" w:lineRule="auto"/>
        <w:ind w:left="120" w:right="400" w:firstLine="480"/>
        <w:jc w:val="both"/>
        <w:rPr>
          <w:rFonts w:ascii="Arial" w:hAnsi="Arial" w:cs="Arial"/>
          <w:i/>
          <w:sz w:val="24"/>
          <w:szCs w:val="24"/>
        </w:rPr>
      </w:pPr>
      <w:r w:rsidRPr="006662A5">
        <w:rPr>
          <w:rFonts w:ascii="Arial" w:hAnsi="Arial" w:cs="Arial"/>
          <w:b/>
          <w:bCs/>
          <w:i/>
          <w:iCs/>
          <w:sz w:val="24"/>
          <w:szCs w:val="24"/>
        </w:rPr>
        <w:t xml:space="preserve">Dodatni rad </w:t>
      </w:r>
      <w:r w:rsidRPr="006662A5">
        <w:rPr>
          <w:rFonts w:ascii="Arial" w:hAnsi="Arial" w:cs="Arial"/>
          <w:i/>
          <w:iCs/>
          <w:sz w:val="24"/>
          <w:szCs w:val="24"/>
        </w:rPr>
        <w:t>organiziran je za niže razrede iz hrvatskog jezik, i matematike , a za</w:t>
      </w:r>
      <w:r w:rsidRPr="006662A5">
        <w:rPr>
          <w:rFonts w:ascii="Arial" w:hAnsi="Arial" w:cs="Arial"/>
          <w:b/>
          <w:bCs/>
          <w:i/>
          <w:iCs/>
          <w:sz w:val="24"/>
          <w:szCs w:val="24"/>
        </w:rPr>
        <w:t xml:space="preserve"> </w:t>
      </w:r>
      <w:r w:rsidRPr="006662A5">
        <w:rPr>
          <w:rFonts w:ascii="Arial" w:hAnsi="Arial" w:cs="Arial"/>
          <w:i/>
          <w:iCs/>
          <w:sz w:val="24"/>
          <w:szCs w:val="24"/>
        </w:rPr>
        <w:t>više razrede iz hrvatskog jezika, engleskog jezika, fizik</w:t>
      </w:r>
      <w:r w:rsidR="001C078D" w:rsidRPr="006662A5">
        <w:rPr>
          <w:rFonts w:ascii="Arial" w:hAnsi="Arial" w:cs="Arial"/>
          <w:i/>
          <w:iCs/>
          <w:sz w:val="24"/>
          <w:szCs w:val="24"/>
        </w:rPr>
        <w:t>e, povijesti, biologije, kemije</w:t>
      </w:r>
      <w:r w:rsidRPr="006662A5">
        <w:rPr>
          <w:rFonts w:ascii="Arial" w:hAnsi="Arial" w:cs="Arial"/>
          <w:i/>
          <w:iCs/>
          <w:sz w:val="24"/>
          <w:szCs w:val="24"/>
        </w:rPr>
        <w:t>, matematike, geografije i informatike.</w:t>
      </w:r>
    </w:p>
    <w:p w:rsidR="0083111D" w:rsidRPr="006662A5" w:rsidRDefault="0083111D" w:rsidP="0083111D">
      <w:pPr>
        <w:widowControl w:val="0"/>
        <w:autoSpaceDE w:val="0"/>
        <w:autoSpaceDN w:val="0"/>
        <w:adjustRightInd w:val="0"/>
        <w:spacing w:after="0" w:line="59" w:lineRule="exact"/>
        <w:rPr>
          <w:rFonts w:ascii="Arial" w:hAnsi="Arial" w:cs="Arial"/>
          <w:i/>
          <w:sz w:val="24"/>
          <w:szCs w:val="24"/>
        </w:rPr>
      </w:pPr>
    </w:p>
    <w:p w:rsidR="0083111D" w:rsidRPr="006662A5" w:rsidRDefault="0083111D" w:rsidP="0083111D">
      <w:pPr>
        <w:widowControl w:val="0"/>
        <w:overflowPunct w:val="0"/>
        <w:autoSpaceDE w:val="0"/>
        <w:autoSpaceDN w:val="0"/>
        <w:adjustRightInd w:val="0"/>
        <w:spacing w:after="0" w:line="233" w:lineRule="auto"/>
        <w:ind w:left="120" w:right="180" w:firstLine="420"/>
        <w:rPr>
          <w:rFonts w:ascii="Arial" w:hAnsi="Arial" w:cs="Arial"/>
          <w:i/>
          <w:iCs/>
          <w:sz w:val="24"/>
          <w:szCs w:val="24"/>
        </w:rPr>
      </w:pPr>
      <w:r w:rsidRPr="006662A5">
        <w:rPr>
          <w:rFonts w:ascii="Arial" w:hAnsi="Arial" w:cs="Arial"/>
          <w:b/>
          <w:bCs/>
          <w:i/>
          <w:iCs/>
          <w:sz w:val="24"/>
          <w:szCs w:val="24"/>
        </w:rPr>
        <w:t xml:space="preserve">Izvannastavne aktivnosti </w:t>
      </w:r>
      <w:r w:rsidRPr="006662A5">
        <w:rPr>
          <w:rFonts w:ascii="Arial" w:hAnsi="Arial" w:cs="Arial"/>
          <w:i/>
          <w:iCs/>
          <w:sz w:val="24"/>
          <w:szCs w:val="24"/>
        </w:rPr>
        <w:t>održavale su se u obje smjene prema rasporedu sat</w:t>
      </w:r>
      <w:r w:rsidR="001C078D" w:rsidRPr="006662A5">
        <w:rPr>
          <w:rFonts w:ascii="Arial" w:hAnsi="Arial" w:cs="Arial"/>
          <w:i/>
          <w:iCs/>
          <w:sz w:val="24"/>
          <w:szCs w:val="24"/>
        </w:rPr>
        <w:t>i</w:t>
      </w:r>
      <w:r w:rsidRPr="006662A5">
        <w:rPr>
          <w:rFonts w:ascii="Arial" w:hAnsi="Arial" w:cs="Arial"/>
          <w:i/>
          <w:iCs/>
          <w:sz w:val="24"/>
          <w:szCs w:val="24"/>
        </w:rPr>
        <w:t xml:space="preserve"> učenika i učitelja. Sve aktivnosti</w:t>
      </w:r>
      <w:r w:rsidRPr="006662A5">
        <w:rPr>
          <w:rFonts w:ascii="Arial" w:hAnsi="Arial" w:cs="Arial"/>
          <w:b/>
          <w:bCs/>
          <w:i/>
          <w:iCs/>
          <w:sz w:val="24"/>
          <w:szCs w:val="24"/>
        </w:rPr>
        <w:t xml:space="preserve"> </w:t>
      </w:r>
      <w:r w:rsidRPr="006662A5">
        <w:rPr>
          <w:rFonts w:ascii="Arial" w:hAnsi="Arial" w:cs="Arial"/>
          <w:i/>
          <w:iCs/>
          <w:sz w:val="24"/>
          <w:szCs w:val="24"/>
        </w:rPr>
        <w:t>bile su stručno zastupljene. Izvannastavne aktivnosti, plan kulturnih djelatnosti, terenske nastave, izvan učioničke nastave i izleti odrađeni su prema Godišnjem planu i programu rada Školskog kurikula. Nastale , manje promjene glede sadržaja donesene su na mjesečnom planiranju i uvedene u Razredne knjige.</w:t>
      </w:r>
    </w:p>
    <w:p w:rsidR="00F707D6" w:rsidRPr="006662A5" w:rsidRDefault="00F707D6" w:rsidP="0083111D">
      <w:pPr>
        <w:widowControl w:val="0"/>
        <w:overflowPunct w:val="0"/>
        <w:autoSpaceDE w:val="0"/>
        <w:autoSpaceDN w:val="0"/>
        <w:adjustRightInd w:val="0"/>
        <w:spacing w:after="0" w:line="233" w:lineRule="auto"/>
        <w:ind w:left="120" w:right="180" w:firstLine="420"/>
        <w:rPr>
          <w:rFonts w:ascii="Arial" w:hAnsi="Arial" w:cs="Arial"/>
          <w:i/>
          <w:color w:val="FF0000"/>
          <w:sz w:val="24"/>
          <w:szCs w:val="24"/>
        </w:rPr>
      </w:pPr>
    </w:p>
    <w:p w:rsidR="00014034" w:rsidRPr="006662A5" w:rsidRDefault="00014034" w:rsidP="00014034">
      <w:pPr>
        <w:rPr>
          <w:rFonts w:ascii="Arial" w:hAnsi="Arial" w:cs="Arial"/>
          <w:b/>
          <w:i/>
          <w:sz w:val="24"/>
          <w:szCs w:val="24"/>
          <w:u w:val="single"/>
        </w:rPr>
      </w:pPr>
      <w:r w:rsidRPr="006662A5">
        <w:rPr>
          <w:rFonts w:ascii="Arial" w:hAnsi="Arial" w:cs="Arial"/>
          <w:b/>
          <w:i/>
          <w:sz w:val="24"/>
          <w:szCs w:val="24"/>
          <w:u w:val="single"/>
        </w:rPr>
        <w:t>Primjereni oblik školovanja po razredima i oblicima rada</w:t>
      </w:r>
    </w:p>
    <w:p w:rsidR="00014034" w:rsidRPr="006662A5" w:rsidRDefault="00014034" w:rsidP="00014034">
      <w:pPr>
        <w:rPr>
          <w:rFonts w:ascii="Arial" w:hAnsi="Arial" w:cs="Arial"/>
          <w:i/>
          <w:sz w:val="24"/>
          <w:szCs w:val="24"/>
        </w:rPr>
      </w:pPr>
      <w:r w:rsidRPr="006662A5">
        <w:rPr>
          <w:rFonts w:ascii="Arial" w:hAnsi="Arial" w:cs="Arial"/>
          <w:i/>
          <w:sz w:val="24"/>
          <w:szCs w:val="24"/>
        </w:rPr>
        <w:t xml:space="preserve">        Učenici s teškoćama u razvoju integrirani su u razredne odjele na osnovi rješenja Povjerenstva za određivanje primjerenog oblika školovanja temeljem članaka 4. .ili  7. Pravilnika o osnovnoškolskom odgoju i obrazovanju djece s teškoćama u razvoju. U školskoj godini 201</w:t>
      </w:r>
      <w:r w:rsidR="009F18D1" w:rsidRPr="006662A5">
        <w:rPr>
          <w:rFonts w:ascii="Arial" w:hAnsi="Arial" w:cs="Arial"/>
          <w:i/>
          <w:sz w:val="24"/>
          <w:szCs w:val="24"/>
        </w:rPr>
        <w:t>4</w:t>
      </w:r>
      <w:r w:rsidRPr="006662A5">
        <w:rPr>
          <w:rFonts w:ascii="Arial" w:hAnsi="Arial" w:cs="Arial"/>
          <w:i/>
          <w:sz w:val="24"/>
          <w:szCs w:val="24"/>
        </w:rPr>
        <w:t>./201</w:t>
      </w:r>
      <w:r w:rsidR="009F18D1" w:rsidRPr="006662A5">
        <w:rPr>
          <w:rFonts w:ascii="Arial" w:hAnsi="Arial" w:cs="Arial"/>
          <w:i/>
          <w:sz w:val="24"/>
          <w:szCs w:val="24"/>
        </w:rPr>
        <w:t>5</w:t>
      </w:r>
      <w:r w:rsidRPr="006662A5">
        <w:rPr>
          <w:rFonts w:ascii="Arial" w:hAnsi="Arial" w:cs="Arial"/>
          <w:i/>
          <w:sz w:val="24"/>
          <w:szCs w:val="24"/>
        </w:rPr>
        <w:t xml:space="preserve">. Učenika s teškoćama u razvoju bilo je ukupno 39 , od kojih 8 učenika temeljem čl. 7 pohađa obrazovne predmete  u posebnoj odgojno obrazovnoj grupi. </w:t>
      </w:r>
    </w:p>
    <w:tbl>
      <w:tblPr>
        <w:tblStyle w:val="Reetkatablice"/>
        <w:tblW w:w="0" w:type="auto"/>
        <w:tblLook w:val="04A0"/>
      </w:tblPr>
      <w:tblGrid>
        <w:gridCol w:w="2379"/>
        <w:gridCol w:w="2379"/>
        <w:gridCol w:w="2379"/>
        <w:gridCol w:w="2379"/>
      </w:tblGrid>
      <w:tr w:rsidR="00014034" w:rsidRPr="006662A5" w:rsidTr="00D155CA">
        <w:tc>
          <w:tcPr>
            <w:tcW w:w="2379" w:type="dxa"/>
            <w:shd w:val="clear" w:color="auto" w:fill="EAF1DD" w:themeFill="accent3" w:themeFillTint="33"/>
          </w:tcPr>
          <w:p w:rsidR="00014034" w:rsidRPr="006662A5" w:rsidRDefault="00014034" w:rsidP="00D155CA">
            <w:pPr>
              <w:rPr>
                <w:rFonts w:ascii="Arial" w:hAnsi="Arial" w:cs="Arial"/>
                <w:i/>
                <w:sz w:val="24"/>
                <w:szCs w:val="24"/>
              </w:rPr>
            </w:pPr>
            <w:r w:rsidRPr="006662A5">
              <w:rPr>
                <w:rFonts w:ascii="Arial" w:hAnsi="Arial" w:cs="Arial"/>
                <w:i/>
                <w:sz w:val="24"/>
                <w:szCs w:val="24"/>
              </w:rPr>
              <w:t xml:space="preserve"> </w:t>
            </w:r>
          </w:p>
        </w:tc>
        <w:tc>
          <w:tcPr>
            <w:tcW w:w="2379" w:type="dxa"/>
            <w:shd w:val="clear" w:color="auto" w:fill="EAF1DD" w:themeFill="accent3" w:themeFillTint="33"/>
          </w:tcPr>
          <w:p w:rsidR="00014034" w:rsidRPr="006662A5" w:rsidRDefault="00014034" w:rsidP="00D155CA">
            <w:pPr>
              <w:rPr>
                <w:rFonts w:ascii="Arial" w:hAnsi="Arial" w:cs="Arial"/>
                <w:i/>
                <w:sz w:val="24"/>
                <w:szCs w:val="24"/>
              </w:rPr>
            </w:pPr>
            <w:r w:rsidRPr="006662A5">
              <w:rPr>
                <w:rFonts w:ascii="Arial" w:hAnsi="Arial" w:cs="Arial"/>
                <w:i/>
                <w:sz w:val="24"/>
                <w:szCs w:val="24"/>
              </w:rPr>
              <w:t>Razredna nastava</w:t>
            </w:r>
          </w:p>
        </w:tc>
        <w:tc>
          <w:tcPr>
            <w:tcW w:w="2379" w:type="dxa"/>
            <w:shd w:val="clear" w:color="auto" w:fill="EAF1DD" w:themeFill="accent3" w:themeFillTint="33"/>
          </w:tcPr>
          <w:p w:rsidR="00014034" w:rsidRPr="006662A5" w:rsidRDefault="00014034" w:rsidP="00D155CA">
            <w:pPr>
              <w:rPr>
                <w:rFonts w:ascii="Arial" w:hAnsi="Arial" w:cs="Arial"/>
                <w:i/>
                <w:sz w:val="24"/>
                <w:szCs w:val="24"/>
              </w:rPr>
            </w:pPr>
            <w:r w:rsidRPr="006662A5">
              <w:rPr>
                <w:rFonts w:ascii="Arial" w:hAnsi="Arial" w:cs="Arial"/>
                <w:i/>
                <w:sz w:val="24"/>
                <w:szCs w:val="24"/>
              </w:rPr>
              <w:t>Predmetna nastava</w:t>
            </w:r>
          </w:p>
        </w:tc>
        <w:tc>
          <w:tcPr>
            <w:tcW w:w="2379" w:type="dxa"/>
            <w:shd w:val="clear" w:color="auto" w:fill="EAF1DD" w:themeFill="accent3" w:themeFillTint="33"/>
          </w:tcPr>
          <w:p w:rsidR="00014034" w:rsidRPr="006662A5" w:rsidRDefault="00014034" w:rsidP="00D155CA">
            <w:pPr>
              <w:rPr>
                <w:rFonts w:ascii="Arial" w:hAnsi="Arial" w:cs="Arial"/>
                <w:i/>
                <w:sz w:val="24"/>
                <w:szCs w:val="24"/>
              </w:rPr>
            </w:pPr>
            <w:r w:rsidRPr="006662A5">
              <w:rPr>
                <w:rFonts w:ascii="Arial" w:hAnsi="Arial" w:cs="Arial"/>
                <w:i/>
                <w:sz w:val="24"/>
                <w:szCs w:val="24"/>
              </w:rPr>
              <w:t xml:space="preserve"> UKUPNO</w:t>
            </w:r>
          </w:p>
        </w:tc>
      </w:tr>
      <w:tr w:rsidR="00014034" w:rsidRPr="006662A5" w:rsidTr="00D155CA">
        <w:tc>
          <w:tcPr>
            <w:tcW w:w="2379" w:type="dxa"/>
          </w:tcPr>
          <w:p w:rsidR="00014034" w:rsidRPr="006662A5" w:rsidRDefault="00014034" w:rsidP="00D155CA">
            <w:pPr>
              <w:rPr>
                <w:rFonts w:ascii="Arial" w:hAnsi="Arial" w:cs="Arial"/>
                <w:i/>
                <w:sz w:val="24"/>
                <w:szCs w:val="24"/>
              </w:rPr>
            </w:pPr>
            <w:r w:rsidRPr="006662A5">
              <w:rPr>
                <w:rFonts w:ascii="Arial" w:hAnsi="Arial" w:cs="Arial"/>
                <w:i/>
                <w:sz w:val="24"/>
                <w:szCs w:val="24"/>
              </w:rPr>
              <w:t>Članak 4.</w:t>
            </w:r>
          </w:p>
        </w:tc>
        <w:tc>
          <w:tcPr>
            <w:tcW w:w="2379" w:type="dxa"/>
          </w:tcPr>
          <w:p w:rsidR="00014034" w:rsidRPr="006662A5" w:rsidRDefault="00014034" w:rsidP="00D155CA">
            <w:pPr>
              <w:rPr>
                <w:rFonts w:ascii="Arial" w:hAnsi="Arial" w:cs="Arial"/>
                <w:i/>
                <w:sz w:val="24"/>
                <w:szCs w:val="24"/>
              </w:rPr>
            </w:pPr>
            <w:r w:rsidRPr="006662A5">
              <w:rPr>
                <w:rFonts w:ascii="Arial" w:hAnsi="Arial" w:cs="Arial"/>
                <w:i/>
                <w:sz w:val="24"/>
                <w:szCs w:val="24"/>
              </w:rPr>
              <w:t>9</w:t>
            </w:r>
          </w:p>
        </w:tc>
        <w:tc>
          <w:tcPr>
            <w:tcW w:w="2379" w:type="dxa"/>
          </w:tcPr>
          <w:p w:rsidR="00014034" w:rsidRPr="006662A5" w:rsidRDefault="00014034" w:rsidP="00D155CA">
            <w:pPr>
              <w:rPr>
                <w:rFonts w:ascii="Arial" w:hAnsi="Arial" w:cs="Arial"/>
                <w:i/>
                <w:sz w:val="24"/>
                <w:szCs w:val="24"/>
              </w:rPr>
            </w:pPr>
            <w:r w:rsidRPr="006662A5">
              <w:rPr>
                <w:rFonts w:ascii="Arial" w:hAnsi="Arial" w:cs="Arial"/>
                <w:i/>
                <w:sz w:val="24"/>
                <w:szCs w:val="24"/>
              </w:rPr>
              <w:t>22</w:t>
            </w:r>
          </w:p>
        </w:tc>
        <w:tc>
          <w:tcPr>
            <w:tcW w:w="2379" w:type="dxa"/>
          </w:tcPr>
          <w:p w:rsidR="00014034" w:rsidRPr="006662A5" w:rsidRDefault="00014034" w:rsidP="00D155CA">
            <w:pPr>
              <w:rPr>
                <w:rFonts w:ascii="Arial" w:hAnsi="Arial" w:cs="Arial"/>
                <w:i/>
                <w:sz w:val="24"/>
                <w:szCs w:val="24"/>
              </w:rPr>
            </w:pPr>
            <w:r w:rsidRPr="006662A5">
              <w:rPr>
                <w:rFonts w:ascii="Arial" w:hAnsi="Arial" w:cs="Arial"/>
                <w:i/>
                <w:sz w:val="24"/>
                <w:szCs w:val="24"/>
              </w:rPr>
              <w:t>31</w:t>
            </w:r>
          </w:p>
        </w:tc>
      </w:tr>
      <w:tr w:rsidR="00014034" w:rsidRPr="006662A5" w:rsidTr="00D155CA">
        <w:tc>
          <w:tcPr>
            <w:tcW w:w="2379" w:type="dxa"/>
          </w:tcPr>
          <w:p w:rsidR="00014034" w:rsidRPr="006662A5" w:rsidRDefault="00014034" w:rsidP="00D155CA">
            <w:pPr>
              <w:rPr>
                <w:rFonts w:ascii="Arial" w:hAnsi="Arial" w:cs="Arial"/>
                <w:i/>
                <w:sz w:val="24"/>
                <w:szCs w:val="24"/>
              </w:rPr>
            </w:pPr>
            <w:r w:rsidRPr="006662A5">
              <w:rPr>
                <w:rFonts w:ascii="Arial" w:hAnsi="Arial" w:cs="Arial"/>
                <w:i/>
                <w:sz w:val="24"/>
                <w:szCs w:val="24"/>
              </w:rPr>
              <w:t>Članak 7.</w:t>
            </w:r>
          </w:p>
        </w:tc>
        <w:tc>
          <w:tcPr>
            <w:tcW w:w="2379" w:type="dxa"/>
          </w:tcPr>
          <w:p w:rsidR="00014034" w:rsidRPr="006662A5" w:rsidRDefault="00014034" w:rsidP="00D155CA">
            <w:pPr>
              <w:rPr>
                <w:rFonts w:ascii="Arial" w:hAnsi="Arial" w:cs="Arial"/>
                <w:i/>
                <w:sz w:val="24"/>
                <w:szCs w:val="24"/>
              </w:rPr>
            </w:pPr>
            <w:r w:rsidRPr="006662A5">
              <w:rPr>
                <w:rFonts w:ascii="Arial" w:hAnsi="Arial" w:cs="Arial"/>
                <w:i/>
                <w:sz w:val="24"/>
                <w:szCs w:val="24"/>
              </w:rPr>
              <w:t>3</w:t>
            </w:r>
          </w:p>
        </w:tc>
        <w:tc>
          <w:tcPr>
            <w:tcW w:w="2379" w:type="dxa"/>
          </w:tcPr>
          <w:p w:rsidR="00014034" w:rsidRPr="006662A5" w:rsidRDefault="00014034" w:rsidP="00D155CA">
            <w:pPr>
              <w:rPr>
                <w:rFonts w:ascii="Arial" w:hAnsi="Arial" w:cs="Arial"/>
                <w:i/>
                <w:sz w:val="24"/>
                <w:szCs w:val="24"/>
              </w:rPr>
            </w:pPr>
            <w:r w:rsidRPr="006662A5">
              <w:rPr>
                <w:rFonts w:ascii="Arial" w:hAnsi="Arial" w:cs="Arial"/>
                <w:i/>
                <w:sz w:val="24"/>
                <w:szCs w:val="24"/>
              </w:rPr>
              <w:t>5</w:t>
            </w:r>
          </w:p>
        </w:tc>
        <w:tc>
          <w:tcPr>
            <w:tcW w:w="2379" w:type="dxa"/>
          </w:tcPr>
          <w:p w:rsidR="00014034" w:rsidRPr="006662A5" w:rsidRDefault="00014034" w:rsidP="00D155CA">
            <w:pPr>
              <w:rPr>
                <w:rFonts w:ascii="Arial" w:hAnsi="Arial" w:cs="Arial"/>
                <w:i/>
                <w:sz w:val="24"/>
                <w:szCs w:val="24"/>
              </w:rPr>
            </w:pPr>
            <w:r w:rsidRPr="006662A5">
              <w:rPr>
                <w:rFonts w:ascii="Arial" w:hAnsi="Arial" w:cs="Arial"/>
                <w:i/>
                <w:sz w:val="24"/>
                <w:szCs w:val="24"/>
              </w:rPr>
              <w:t>8</w:t>
            </w:r>
          </w:p>
        </w:tc>
      </w:tr>
      <w:tr w:rsidR="00014034" w:rsidRPr="006662A5" w:rsidTr="00D155CA">
        <w:tc>
          <w:tcPr>
            <w:tcW w:w="2379" w:type="dxa"/>
          </w:tcPr>
          <w:p w:rsidR="00014034" w:rsidRPr="006662A5" w:rsidRDefault="00014034" w:rsidP="00D155CA">
            <w:pPr>
              <w:rPr>
                <w:rFonts w:ascii="Arial" w:hAnsi="Arial" w:cs="Arial"/>
                <w:i/>
                <w:sz w:val="24"/>
                <w:szCs w:val="24"/>
              </w:rPr>
            </w:pPr>
            <w:r w:rsidRPr="006662A5">
              <w:rPr>
                <w:rFonts w:ascii="Arial" w:hAnsi="Arial" w:cs="Arial"/>
                <w:i/>
                <w:sz w:val="24"/>
                <w:szCs w:val="24"/>
              </w:rPr>
              <w:t>UKUPNO</w:t>
            </w:r>
          </w:p>
        </w:tc>
        <w:tc>
          <w:tcPr>
            <w:tcW w:w="2379" w:type="dxa"/>
          </w:tcPr>
          <w:p w:rsidR="00014034" w:rsidRPr="006662A5" w:rsidRDefault="00014034" w:rsidP="00D155CA">
            <w:pPr>
              <w:rPr>
                <w:rFonts w:ascii="Arial" w:hAnsi="Arial" w:cs="Arial"/>
                <w:i/>
                <w:sz w:val="24"/>
                <w:szCs w:val="24"/>
              </w:rPr>
            </w:pPr>
            <w:r w:rsidRPr="006662A5">
              <w:rPr>
                <w:rFonts w:ascii="Arial" w:hAnsi="Arial" w:cs="Arial"/>
                <w:i/>
                <w:sz w:val="24"/>
                <w:szCs w:val="24"/>
              </w:rPr>
              <w:t>12</w:t>
            </w:r>
          </w:p>
        </w:tc>
        <w:tc>
          <w:tcPr>
            <w:tcW w:w="2379" w:type="dxa"/>
          </w:tcPr>
          <w:p w:rsidR="00014034" w:rsidRPr="006662A5" w:rsidRDefault="00014034" w:rsidP="00D155CA">
            <w:pPr>
              <w:rPr>
                <w:rFonts w:ascii="Arial" w:hAnsi="Arial" w:cs="Arial"/>
                <w:i/>
                <w:sz w:val="24"/>
                <w:szCs w:val="24"/>
              </w:rPr>
            </w:pPr>
            <w:r w:rsidRPr="006662A5">
              <w:rPr>
                <w:rFonts w:ascii="Arial" w:hAnsi="Arial" w:cs="Arial"/>
                <w:i/>
                <w:sz w:val="24"/>
                <w:szCs w:val="24"/>
              </w:rPr>
              <w:t>27</w:t>
            </w:r>
          </w:p>
        </w:tc>
        <w:tc>
          <w:tcPr>
            <w:tcW w:w="2379" w:type="dxa"/>
          </w:tcPr>
          <w:p w:rsidR="00014034" w:rsidRPr="006662A5" w:rsidRDefault="00014034" w:rsidP="00D155CA">
            <w:pPr>
              <w:rPr>
                <w:rFonts w:ascii="Arial" w:hAnsi="Arial" w:cs="Arial"/>
                <w:i/>
                <w:sz w:val="24"/>
                <w:szCs w:val="24"/>
              </w:rPr>
            </w:pPr>
            <w:r w:rsidRPr="006662A5">
              <w:rPr>
                <w:rFonts w:ascii="Arial" w:hAnsi="Arial" w:cs="Arial"/>
                <w:i/>
                <w:sz w:val="24"/>
                <w:szCs w:val="24"/>
              </w:rPr>
              <w:t>39</w:t>
            </w:r>
          </w:p>
        </w:tc>
      </w:tr>
    </w:tbl>
    <w:p w:rsidR="00014034" w:rsidRPr="006662A5" w:rsidRDefault="00014034" w:rsidP="00014034">
      <w:pPr>
        <w:rPr>
          <w:rFonts w:ascii="Arial" w:hAnsi="Arial" w:cs="Arial"/>
          <w:i/>
          <w:sz w:val="24"/>
          <w:szCs w:val="24"/>
        </w:rPr>
      </w:pPr>
    </w:p>
    <w:p w:rsidR="009F18D1" w:rsidRPr="006662A5" w:rsidRDefault="00014034" w:rsidP="00014034">
      <w:pPr>
        <w:rPr>
          <w:rFonts w:ascii="Arial" w:hAnsi="Arial" w:cs="Arial"/>
          <w:i/>
          <w:sz w:val="24"/>
          <w:szCs w:val="24"/>
        </w:rPr>
      </w:pPr>
      <w:r w:rsidRPr="006662A5">
        <w:rPr>
          <w:rFonts w:ascii="Arial" w:hAnsi="Arial" w:cs="Arial"/>
          <w:i/>
          <w:sz w:val="24"/>
          <w:szCs w:val="24"/>
        </w:rPr>
        <w:t xml:space="preserve">Učenici koji pohađaju nastavu prema čl.4 Pravilnika  uspješno su integrirani u redovne odjele. </w:t>
      </w:r>
    </w:p>
    <w:p w:rsidR="00014034" w:rsidRPr="006662A5" w:rsidRDefault="00014034" w:rsidP="00014034">
      <w:pPr>
        <w:rPr>
          <w:rFonts w:ascii="Arial" w:hAnsi="Arial" w:cs="Arial"/>
          <w:i/>
          <w:sz w:val="24"/>
          <w:szCs w:val="24"/>
        </w:rPr>
      </w:pPr>
      <w:r w:rsidRPr="006662A5">
        <w:rPr>
          <w:rFonts w:ascii="Arial" w:hAnsi="Arial" w:cs="Arial"/>
          <w:i/>
          <w:sz w:val="24"/>
          <w:szCs w:val="24"/>
        </w:rPr>
        <w:lastRenderedPageBreak/>
        <w:t xml:space="preserve">U školi postoji opremljen logo-kabinet u kojem radi logoped s učenicima od I-VIII razreda. </w:t>
      </w:r>
      <w:r w:rsidR="009F18D1" w:rsidRPr="006662A5">
        <w:rPr>
          <w:rFonts w:ascii="Arial" w:hAnsi="Arial" w:cs="Arial"/>
          <w:i/>
          <w:sz w:val="24"/>
          <w:szCs w:val="24"/>
        </w:rPr>
        <w:t>Logopedski tretman imalo je ukupno 79 učenika u školskoj godini 2014./2015.</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0"/>
        <w:gridCol w:w="2228"/>
        <w:gridCol w:w="2394"/>
        <w:gridCol w:w="1912"/>
        <w:gridCol w:w="1575"/>
      </w:tblGrid>
      <w:tr w:rsidR="009F18D1" w:rsidRPr="006662A5" w:rsidTr="003A39C8">
        <w:trPr>
          <w:trHeight w:val="870"/>
        </w:trPr>
        <w:tc>
          <w:tcPr>
            <w:tcW w:w="1928" w:type="dxa"/>
            <w:vAlign w:val="center"/>
          </w:tcPr>
          <w:p w:rsidR="009F18D1" w:rsidRPr="006662A5" w:rsidRDefault="009F18D1" w:rsidP="003A39C8">
            <w:pPr>
              <w:spacing w:after="0"/>
              <w:jc w:val="center"/>
              <w:rPr>
                <w:rFonts w:ascii="Arial" w:hAnsi="Arial" w:cs="Arial"/>
                <w:b/>
                <w:i/>
                <w:sz w:val="20"/>
                <w:szCs w:val="20"/>
              </w:rPr>
            </w:pPr>
            <w:r w:rsidRPr="006662A5">
              <w:rPr>
                <w:rFonts w:ascii="Arial" w:hAnsi="Arial" w:cs="Arial"/>
                <w:b/>
                <w:i/>
                <w:sz w:val="20"/>
                <w:szCs w:val="20"/>
              </w:rPr>
              <w:t>UKUPAN BROJ UČENIKA</w:t>
            </w:r>
          </w:p>
        </w:tc>
        <w:tc>
          <w:tcPr>
            <w:tcW w:w="2692" w:type="dxa"/>
            <w:vAlign w:val="center"/>
          </w:tcPr>
          <w:p w:rsidR="009F18D1" w:rsidRPr="006662A5" w:rsidRDefault="009F18D1" w:rsidP="003A39C8">
            <w:pPr>
              <w:spacing w:after="0"/>
              <w:jc w:val="center"/>
              <w:rPr>
                <w:rFonts w:ascii="Arial" w:hAnsi="Arial" w:cs="Arial"/>
                <w:b/>
                <w:i/>
                <w:sz w:val="20"/>
                <w:szCs w:val="20"/>
              </w:rPr>
            </w:pPr>
            <w:r w:rsidRPr="006662A5">
              <w:rPr>
                <w:rFonts w:ascii="Arial" w:hAnsi="Arial" w:cs="Arial"/>
                <w:b/>
                <w:i/>
                <w:sz w:val="20"/>
                <w:szCs w:val="20"/>
              </w:rPr>
              <w:t>UČENICI S RJEŠENJEM O PRIMJERENOM PROGRAMU OSNOVNOG OBRAZOVANJA</w:t>
            </w:r>
          </w:p>
        </w:tc>
        <w:tc>
          <w:tcPr>
            <w:tcW w:w="2990" w:type="dxa"/>
            <w:vAlign w:val="center"/>
          </w:tcPr>
          <w:p w:rsidR="009F18D1" w:rsidRPr="006662A5" w:rsidRDefault="009F18D1" w:rsidP="003A39C8">
            <w:pPr>
              <w:spacing w:after="0"/>
              <w:jc w:val="center"/>
              <w:rPr>
                <w:rFonts w:ascii="Arial" w:hAnsi="Arial" w:cs="Arial"/>
                <w:b/>
                <w:i/>
                <w:sz w:val="20"/>
                <w:szCs w:val="20"/>
              </w:rPr>
            </w:pPr>
            <w:r w:rsidRPr="006662A5">
              <w:rPr>
                <w:rFonts w:ascii="Arial" w:hAnsi="Arial" w:cs="Arial"/>
                <w:b/>
                <w:i/>
                <w:sz w:val="20"/>
                <w:szCs w:val="20"/>
              </w:rPr>
              <w:t>UČENICI ZA KOJE JE DOVRŠEN</w:t>
            </w:r>
          </w:p>
          <w:p w:rsidR="009F18D1" w:rsidRPr="006662A5" w:rsidRDefault="009F18D1" w:rsidP="003A39C8">
            <w:pPr>
              <w:spacing w:after="0"/>
              <w:jc w:val="center"/>
              <w:rPr>
                <w:rFonts w:ascii="Arial" w:hAnsi="Arial" w:cs="Arial"/>
                <w:b/>
                <w:i/>
                <w:sz w:val="20"/>
                <w:szCs w:val="20"/>
              </w:rPr>
            </w:pPr>
            <w:r w:rsidRPr="006662A5">
              <w:rPr>
                <w:rFonts w:ascii="Arial" w:hAnsi="Arial" w:cs="Arial"/>
                <w:b/>
                <w:i/>
                <w:sz w:val="20"/>
                <w:szCs w:val="20"/>
              </w:rPr>
              <w:t xml:space="preserve">POSTUPAK UTVRĐIVANJA PSIHOFIZIČKOG STANJA  i </w:t>
            </w:r>
          </w:p>
          <w:p w:rsidR="009F18D1" w:rsidRPr="006662A5" w:rsidRDefault="009F18D1" w:rsidP="003A39C8">
            <w:pPr>
              <w:spacing w:after="0"/>
              <w:jc w:val="center"/>
              <w:rPr>
                <w:rFonts w:ascii="Arial" w:hAnsi="Arial" w:cs="Arial"/>
                <w:b/>
                <w:i/>
                <w:sz w:val="20"/>
                <w:szCs w:val="20"/>
              </w:rPr>
            </w:pPr>
            <w:r w:rsidRPr="006662A5">
              <w:rPr>
                <w:rFonts w:ascii="Arial" w:hAnsi="Arial" w:cs="Arial"/>
                <w:b/>
                <w:i/>
                <w:sz w:val="20"/>
                <w:szCs w:val="20"/>
              </w:rPr>
              <w:t xml:space="preserve">ČEKA SE RJEŠENJE </w:t>
            </w:r>
          </w:p>
        </w:tc>
        <w:tc>
          <w:tcPr>
            <w:tcW w:w="2029" w:type="dxa"/>
          </w:tcPr>
          <w:p w:rsidR="009F18D1" w:rsidRPr="006662A5" w:rsidRDefault="009F18D1" w:rsidP="003A39C8">
            <w:pPr>
              <w:spacing w:after="0"/>
              <w:jc w:val="center"/>
              <w:rPr>
                <w:rFonts w:ascii="Arial" w:hAnsi="Arial" w:cs="Arial"/>
                <w:b/>
                <w:i/>
                <w:sz w:val="20"/>
                <w:szCs w:val="20"/>
              </w:rPr>
            </w:pPr>
            <w:r w:rsidRPr="006662A5">
              <w:rPr>
                <w:rFonts w:ascii="Arial" w:hAnsi="Arial" w:cs="Arial"/>
                <w:b/>
                <w:i/>
                <w:sz w:val="20"/>
                <w:szCs w:val="20"/>
              </w:rPr>
              <w:t>POKRENUT POSTUPAK</w:t>
            </w:r>
            <w:r w:rsidRPr="006662A5">
              <w:rPr>
                <w:rFonts w:ascii="Arial" w:hAnsi="Arial" w:cs="Arial"/>
                <w:i/>
                <w:sz w:val="20"/>
                <w:szCs w:val="20"/>
              </w:rPr>
              <w:t xml:space="preserve"> </w:t>
            </w:r>
            <w:r w:rsidRPr="006662A5">
              <w:rPr>
                <w:rFonts w:ascii="Arial" w:hAnsi="Arial" w:cs="Arial"/>
                <w:b/>
                <w:i/>
                <w:sz w:val="20"/>
                <w:szCs w:val="20"/>
              </w:rPr>
              <w:t>UTVRĐIVANJA PSIHOFIZIČKOG STANJA</w:t>
            </w:r>
          </w:p>
        </w:tc>
        <w:tc>
          <w:tcPr>
            <w:tcW w:w="2029" w:type="dxa"/>
            <w:vAlign w:val="center"/>
          </w:tcPr>
          <w:p w:rsidR="009F18D1" w:rsidRPr="006662A5" w:rsidRDefault="009F18D1" w:rsidP="003A39C8">
            <w:pPr>
              <w:spacing w:after="0"/>
              <w:jc w:val="center"/>
              <w:rPr>
                <w:rFonts w:ascii="Arial" w:hAnsi="Arial" w:cs="Arial"/>
                <w:b/>
                <w:i/>
                <w:sz w:val="20"/>
                <w:szCs w:val="20"/>
              </w:rPr>
            </w:pPr>
            <w:r w:rsidRPr="006662A5">
              <w:rPr>
                <w:rFonts w:ascii="Arial" w:hAnsi="Arial" w:cs="Arial"/>
                <w:b/>
                <w:i/>
                <w:sz w:val="20"/>
                <w:szCs w:val="20"/>
              </w:rPr>
              <w:t>UČENICI UPUĆENI NA TIMSKU OBRADU</w:t>
            </w:r>
          </w:p>
        </w:tc>
      </w:tr>
      <w:tr w:rsidR="009F18D1" w:rsidRPr="006662A5" w:rsidTr="003A39C8">
        <w:tc>
          <w:tcPr>
            <w:tcW w:w="1928" w:type="dxa"/>
            <w:tcBorders>
              <w:top w:val="single" w:sz="4" w:space="0" w:color="000000"/>
              <w:left w:val="single" w:sz="4" w:space="0" w:color="000000"/>
              <w:bottom w:val="single" w:sz="4" w:space="0" w:color="000000"/>
              <w:right w:val="single" w:sz="4" w:space="0" w:color="000000"/>
            </w:tcBorders>
            <w:vAlign w:val="center"/>
          </w:tcPr>
          <w:p w:rsidR="009F18D1" w:rsidRPr="006662A5" w:rsidRDefault="009F18D1" w:rsidP="003A39C8">
            <w:pPr>
              <w:spacing w:after="0"/>
              <w:jc w:val="center"/>
              <w:rPr>
                <w:rFonts w:ascii="Arial" w:hAnsi="Arial" w:cs="Arial"/>
                <w:b/>
                <w:i/>
                <w:sz w:val="24"/>
                <w:szCs w:val="24"/>
              </w:rPr>
            </w:pPr>
            <w:r w:rsidRPr="006662A5">
              <w:rPr>
                <w:rFonts w:ascii="Arial" w:hAnsi="Arial" w:cs="Arial"/>
                <w:b/>
                <w:i/>
                <w:sz w:val="24"/>
                <w:szCs w:val="24"/>
              </w:rPr>
              <w:t>79</w:t>
            </w:r>
          </w:p>
        </w:tc>
        <w:tc>
          <w:tcPr>
            <w:tcW w:w="2692" w:type="dxa"/>
            <w:tcBorders>
              <w:top w:val="single" w:sz="4" w:space="0" w:color="000000"/>
              <w:left w:val="single" w:sz="4" w:space="0" w:color="000000"/>
              <w:bottom w:val="single" w:sz="4" w:space="0" w:color="000000"/>
              <w:right w:val="single" w:sz="4" w:space="0" w:color="000000"/>
            </w:tcBorders>
            <w:vAlign w:val="center"/>
          </w:tcPr>
          <w:p w:rsidR="009F18D1" w:rsidRPr="006662A5" w:rsidRDefault="009F18D1" w:rsidP="003A39C8">
            <w:pPr>
              <w:spacing w:after="0"/>
              <w:jc w:val="center"/>
              <w:rPr>
                <w:rFonts w:ascii="Arial" w:hAnsi="Arial" w:cs="Arial"/>
                <w:b/>
                <w:i/>
                <w:sz w:val="24"/>
                <w:szCs w:val="24"/>
              </w:rPr>
            </w:pPr>
            <w:r w:rsidRPr="006662A5">
              <w:rPr>
                <w:rFonts w:ascii="Arial" w:hAnsi="Arial" w:cs="Arial"/>
                <w:b/>
                <w:i/>
                <w:sz w:val="24"/>
                <w:szCs w:val="24"/>
              </w:rPr>
              <w:t>32</w:t>
            </w:r>
          </w:p>
        </w:tc>
        <w:tc>
          <w:tcPr>
            <w:tcW w:w="2990" w:type="dxa"/>
            <w:tcBorders>
              <w:top w:val="single" w:sz="4" w:space="0" w:color="000000"/>
              <w:left w:val="single" w:sz="4" w:space="0" w:color="000000"/>
              <w:bottom w:val="single" w:sz="4" w:space="0" w:color="000000"/>
              <w:right w:val="single" w:sz="4" w:space="0" w:color="000000"/>
            </w:tcBorders>
            <w:vAlign w:val="center"/>
          </w:tcPr>
          <w:p w:rsidR="009F18D1" w:rsidRPr="006662A5" w:rsidRDefault="009F18D1" w:rsidP="003A39C8">
            <w:pPr>
              <w:spacing w:after="0"/>
              <w:jc w:val="center"/>
              <w:rPr>
                <w:rFonts w:ascii="Arial" w:hAnsi="Arial" w:cs="Arial"/>
                <w:b/>
                <w:i/>
                <w:sz w:val="24"/>
                <w:szCs w:val="24"/>
              </w:rPr>
            </w:pPr>
            <w:r w:rsidRPr="006662A5">
              <w:rPr>
                <w:rFonts w:ascii="Arial" w:hAnsi="Arial" w:cs="Arial"/>
                <w:b/>
                <w:i/>
                <w:sz w:val="24"/>
                <w:szCs w:val="24"/>
              </w:rPr>
              <w:t>5</w:t>
            </w:r>
          </w:p>
        </w:tc>
        <w:tc>
          <w:tcPr>
            <w:tcW w:w="2029" w:type="dxa"/>
            <w:tcBorders>
              <w:top w:val="single" w:sz="4" w:space="0" w:color="000000"/>
              <w:left w:val="single" w:sz="4" w:space="0" w:color="000000"/>
              <w:bottom w:val="single" w:sz="4" w:space="0" w:color="000000"/>
              <w:right w:val="single" w:sz="4" w:space="0" w:color="000000"/>
            </w:tcBorders>
          </w:tcPr>
          <w:p w:rsidR="009F18D1" w:rsidRPr="006662A5" w:rsidRDefault="009F18D1" w:rsidP="003A39C8">
            <w:pPr>
              <w:spacing w:after="0"/>
              <w:jc w:val="center"/>
              <w:rPr>
                <w:rFonts w:ascii="Arial" w:hAnsi="Arial" w:cs="Arial"/>
                <w:b/>
                <w:i/>
                <w:sz w:val="24"/>
                <w:szCs w:val="24"/>
              </w:rPr>
            </w:pPr>
            <w:r w:rsidRPr="006662A5">
              <w:rPr>
                <w:rFonts w:ascii="Arial" w:hAnsi="Arial" w:cs="Arial"/>
                <w:b/>
                <w:i/>
                <w:sz w:val="24"/>
                <w:szCs w:val="24"/>
              </w:rPr>
              <w:t>1</w:t>
            </w:r>
          </w:p>
        </w:tc>
        <w:tc>
          <w:tcPr>
            <w:tcW w:w="2029" w:type="dxa"/>
            <w:tcBorders>
              <w:top w:val="single" w:sz="4" w:space="0" w:color="000000"/>
              <w:left w:val="single" w:sz="4" w:space="0" w:color="000000"/>
              <w:bottom w:val="single" w:sz="4" w:space="0" w:color="000000"/>
              <w:right w:val="single" w:sz="4" w:space="0" w:color="000000"/>
            </w:tcBorders>
            <w:vAlign w:val="center"/>
          </w:tcPr>
          <w:p w:rsidR="009F18D1" w:rsidRPr="006662A5" w:rsidRDefault="009F18D1" w:rsidP="003A39C8">
            <w:pPr>
              <w:spacing w:after="0"/>
              <w:jc w:val="center"/>
              <w:rPr>
                <w:rFonts w:ascii="Arial" w:hAnsi="Arial" w:cs="Arial"/>
                <w:b/>
                <w:i/>
                <w:sz w:val="24"/>
                <w:szCs w:val="24"/>
              </w:rPr>
            </w:pPr>
            <w:r w:rsidRPr="006662A5">
              <w:rPr>
                <w:rFonts w:ascii="Arial" w:hAnsi="Arial" w:cs="Arial"/>
                <w:b/>
                <w:i/>
                <w:sz w:val="24"/>
                <w:szCs w:val="24"/>
              </w:rPr>
              <w:t>2</w:t>
            </w:r>
          </w:p>
        </w:tc>
      </w:tr>
    </w:tbl>
    <w:p w:rsidR="00014034" w:rsidRPr="006662A5" w:rsidRDefault="00014034" w:rsidP="00014034">
      <w:pPr>
        <w:pStyle w:val="Naslov8"/>
        <w:spacing w:line="276" w:lineRule="auto"/>
        <w:rPr>
          <w:rFonts w:ascii="Arial" w:hAnsi="Arial" w:cs="Arial"/>
          <w:b/>
          <w:u w:val="single"/>
        </w:rPr>
      </w:pPr>
      <w:r w:rsidRPr="006662A5">
        <w:rPr>
          <w:rFonts w:ascii="Arial" w:hAnsi="Arial" w:cs="Arial"/>
          <w:b/>
          <w:u w:val="single"/>
        </w:rPr>
        <w:t>Prehrana učenika</w:t>
      </w:r>
    </w:p>
    <w:p w:rsidR="00014034" w:rsidRPr="006662A5" w:rsidRDefault="00014034" w:rsidP="00014034">
      <w:pPr>
        <w:pStyle w:val="Tijeloteksta"/>
        <w:rPr>
          <w:rFonts w:ascii="Arial" w:hAnsi="Arial" w:cs="Arial"/>
          <w:i/>
          <w:sz w:val="24"/>
          <w:szCs w:val="24"/>
        </w:rPr>
      </w:pPr>
      <w:r w:rsidRPr="006662A5">
        <w:rPr>
          <w:rFonts w:ascii="Arial" w:hAnsi="Arial" w:cs="Arial"/>
          <w:i/>
          <w:sz w:val="24"/>
          <w:szCs w:val="24"/>
        </w:rPr>
        <w:t xml:space="preserve">U matičnoj školi u Vrbovcu prehrana je bila organizirana za 450 učenika: ujutro mliječni obrok, a poslijepodne kuhani obrok. Od područnih škola samo je PŠ Lonjica imala organiziranu prehranu za sve učenike. </w:t>
      </w:r>
    </w:p>
    <w:p w:rsidR="00014034" w:rsidRPr="006662A5" w:rsidRDefault="00014034" w:rsidP="00014034">
      <w:pPr>
        <w:rPr>
          <w:rFonts w:ascii="Arial" w:hAnsi="Arial" w:cs="Arial"/>
          <w:b/>
          <w:i/>
          <w:sz w:val="24"/>
          <w:szCs w:val="24"/>
          <w:u w:val="single"/>
        </w:rPr>
      </w:pPr>
      <w:r w:rsidRPr="006662A5">
        <w:rPr>
          <w:rFonts w:ascii="Arial" w:hAnsi="Arial" w:cs="Arial"/>
          <w:b/>
          <w:i/>
          <w:sz w:val="24"/>
          <w:szCs w:val="24"/>
          <w:u w:val="single"/>
        </w:rPr>
        <w:t xml:space="preserve"> Prijevoz učenika</w:t>
      </w:r>
    </w:p>
    <w:p w:rsidR="00014034" w:rsidRPr="006662A5" w:rsidRDefault="00014034" w:rsidP="00014034">
      <w:pPr>
        <w:rPr>
          <w:rFonts w:ascii="Arial" w:hAnsi="Arial" w:cs="Arial"/>
          <w:i/>
          <w:sz w:val="24"/>
          <w:szCs w:val="24"/>
          <w:lang w:val="it-IT"/>
        </w:rPr>
      </w:pPr>
      <w:r w:rsidRPr="006662A5">
        <w:rPr>
          <w:rFonts w:ascii="Arial" w:hAnsi="Arial" w:cs="Arial"/>
          <w:i/>
          <w:sz w:val="24"/>
          <w:szCs w:val="24"/>
          <w:lang w:val="it-IT"/>
        </w:rPr>
        <w:t>U školskoj godini 201</w:t>
      </w:r>
      <w:r w:rsidR="001C078D" w:rsidRPr="006662A5">
        <w:rPr>
          <w:rFonts w:ascii="Arial" w:hAnsi="Arial" w:cs="Arial"/>
          <w:i/>
          <w:sz w:val="24"/>
          <w:szCs w:val="24"/>
          <w:lang w:val="it-IT"/>
        </w:rPr>
        <w:t>4</w:t>
      </w:r>
      <w:r w:rsidRPr="006662A5">
        <w:rPr>
          <w:rFonts w:ascii="Arial" w:hAnsi="Arial" w:cs="Arial"/>
          <w:i/>
          <w:sz w:val="24"/>
          <w:szCs w:val="24"/>
          <w:lang w:val="it-IT"/>
        </w:rPr>
        <w:t>./201</w:t>
      </w:r>
      <w:r w:rsidR="001C078D" w:rsidRPr="006662A5">
        <w:rPr>
          <w:rFonts w:ascii="Arial" w:hAnsi="Arial" w:cs="Arial"/>
          <w:i/>
          <w:sz w:val="24"/>
          <w:szCs w:val="24"/>
          <w:lang w:val="it-IT"/>
        </w:rPr>
        <w:t>5</w:t>
      </w:r>
      <w:r w:rsidRPr="006662A5">
        <w:rPr>
          <w:rFonts w:ascii="Arial" w:hAnsi="Arial" w:cs="Arial"/>
          <w:i/>
          <w:sz w:val="24"/>
          <w:szCs w:val="24"/>
          <w:lang w:val="it-IT"/>
        </w:rPr>
        <w:t>. prijevoz učenika obavljao je javni prijevoznik Čazmatrans. Ukupan broj putnika II. Osnovne škole Vrbovec bio je 382 učenika. U matičnu školu prevozili su se učenici od 1.-8. razreda, ukupno 368 učenika, a u PŠ Lonjica 14 učenika koji koriste redovnu liniju autobusa.</w:t>
      </w:r>
    </w:p>
    <w:p w:rsidR="00F46659" w:rsidRPr="006662A5" w:rsidRDefault="00F46659" w:rsidP="00F46659">
      <w:pPr>
        <w:jc w:val="center"/>
        <w:rPr>
          <w:rFonts w:ascii="Arial" w:hAnsi="Arial" w:cs="Arial"/>
          <w:i/>
          <w:caps/>
          <w:sz w:val="24"/>
          <w:szCs w:val="24"/>
        </w:rPr>
      </w:pPr>
      <w:r w:rsidRPr="006662A5">
        <w:rPr>
          <w:rFonts w:ascii="Arial" w:hAnsi="Arial" w:cs="Arial"/>
          <w:i/>
          <w:caps/>
          <w:sz w:val="24"/>
          <w:szCs w:val="24"/>
        </w:rPr>
        <w:t>Izvješće o radu školske knjižnice u šk. godini 2014./2015.</w:t>
      </w:r>
    </w:p>
    <w:p w:rsidR="00F46659" w:rsidRPr="006662A5" w:rsidRDefault="00F46659" w:rsidP="00F46659">
      <w:pPr>
        <w:rPr>
          <w:rFonts w:ascii="Arial" w:hAnsi="Arial" w:cs="Arial"/>
          <w:i/>
          <w:sz w:val="24"/>
          <w:szCs w:val="24"/>
        </w:rPr>
      </w:pPr>
      <w:r w:rsidRPr="006662A5">
        <w:rPr>
          <w:rFonts w:ascii="Arial" w:hAnsi="Arial" w:cs="Arial"/>
          <w:i/>
          <w:sz w:val="24"/>
          <w:szCs w:val="24"/>
        </w:rPr>
        <w:t xml:space="preserve">Rad u školskoj knjižnici odvijao se prema Godišnjem planu i programu. U školskoj knjižnici su održavani  satovi knjižnično informacijske pismenosti, medijske kulture te rad s učenicima putnicima. Učenicima viših razreda pružana je pomoć oko izrade PPT prezentacija, a održani su i nastavni satovi u suradnji s predmetnim učiteljima.  </w:t>
      </w:r>
    </w:p>
    <w:p w:rsidR="00F46659" w:rsidRPr="006662A5" w:rsidRDefault="00F46659" w:rsidP="00F46659">
      <w:pPr>
        <w:rPr>
          <w:rFonts w:ascii="Arial" w:hAnsi="Arial" w:cs="Arial"/>
          <w:i/>
          <w:sz w:val="24"/>
          <w:szCs w:val="24"/>
        </w:rPr>
      </w:pPr>
      <w:r w:rsidRPr="006662A5">
        <w:rPr>
          <w:rFonts w:ascii="Arial" w:hAnsi="Arial" w:cs="Arial"/>
          <w:i/>
          <w:sz w:val="24"/>
          <w:szCs w:val="24"/>
        </w:rPr>
        <w:t>Kulturna i javna djelatnost:</w:t>
      </w:r>
    </w:p>
    <w:p w:rsidR="00F46659" w:rsidRPr="006662A5" w:rsidRDefault="00F46659" w:rsidP="00F46659">
      <w:pPr>
        <w:pStyle w:val="Odlomakpopisa"/>
        <w:numPr>
          <w:ilvl w:val="0"/>
          <w:numId w:val="11"/>
        </w:numPr>
        <w:spacing w:after="200" w:line="276" w:lineRule="auto"/>
        <w:rPr>
          <w:rFonts w:ascii="Arial" w:hAnsi="Arial" w:cs="Arial"/>
          <w:i/>
        </w:rPr>
      </w:pPr>
      <w:r w:rsidRPr="006662A5">
        <w:rPr>
          <w:rFonts w:ascii="Arial" w:hAnsi="Arial" w:cs="Arial"/>
          <w:i/>
        </w:rPr>
        <w:t>Sudjelovali u Nacionalnom kvizu za poticanje čitanja 2014.</w:t>
      </w:r>
    </w:p>
    <w:p w:rsidR="00F46659" w:rsidRPr="006662A5" w:rsidRDefault="00F46659" w:rsidP="00F46659">
      <w:pPr>
        <w:pStyle w:val="Odlomakpopisa"/>
        <w:numPr>
          <w:ilvl w:val="0"/>
          <w:numId w:val="11"/>
        </w:numPr>
        <w:spacing w:after="200" w:line="276" w:lineRule="auto"/>
        <w:rPr>
          <w:rFonts w:ascii="Arial" w:hAnsi="Arial" w:cs="Arial"/>
          <w:i/>
        </w:rPr>
      </w:pPr>
      <w:r w:rsidRPr="006662A5">
        <w:rPr>
          <w:rFonts w:ascii="Arial" w:hAnsi="Arial" w:cs="Arial"/>
          <w:i/>
        </w:rPr>
        <w:t xml:space="preserve">1.10. 2014. Učenici 8. R. gledati baletnu predstavu Giselle u HNK i Muzej suvremene umjetnosti u Zagrebu </w:t>
      </w:r>
    </w:p>
    <w:p w:rsidR="00F46659" w:rsidRPr="006662A5" w:rsidRDefault="00F46659" w:rsidP="00F46659">
      <w:pPr>
        <w:pStyle w:val="Odlomakpopisa"/>
        <w:numPr>
          <w:ilvl w:val="0"/>
          <w:numId w:val="11"/>
        </w:numPr>
        <w:spacing w:after="200" w:line="276" w:lineRule="auto"/>
        <w:rPr>
          <w:rFonts w:ascii="Arial" w:hAnsi="Arial" w:cs="Arial"/>
          <w:i/>
        </w:rPr>
      </w:pPr>
      <w:r w:rsidRPr="006662A5">
        <w:rPr>
          <w:rFonts w:ascii="Arial" w:hAnsi="Arial" w:cs="Arial"/>
          <w:i/>
        </w:rPr>
        <w:t>16.10.2014. 5. Razredi Mrvice iz dnevnog boravka (Žar ptica), Arheološki muzej i Zagrebačka katedrala</w:t>
      </w:r>
    </w:p>
    <w:p w:rsidR="00F46659" w:rsidRPr="006662A5" w:rsidRDefault="00F46659" w:rsidP="00F46659">
      <w:pPr>
        <w:pStyle w:val="Odlomakpopisa"/>
        <w:numPr>
          <w:ilvl w:val="0"/>
          <w:numId w:val="11"/>
        </w:numPr>
        <w:spacing w:after="200" w:line="276" w:lineRule="auto"/>
        <w:rPr>
          <w:rFonts w:ascii="Arial" w:hAnsi="Arial" w:cs="Arial"/>
          <w:i/>
        </w:rPr>
      </w:pPr>
      <w:r w:rsidRPr="006662A5">
        <w:rPr>
          <w:rFonts w:ascii="Arial" w:hAnsi="Arial" w:cs="Arial"/>
          <w:i/>
        </w:rPr>
        <w:t>Narodna knjižnica Vrbovec u mjesecu knjige besplatno učlanjuje prvašiće naše škole</w:t>
      </w:r>
    </w:p>
    <w:p w:rsidR="00F46659" w:rsidRPr="006662A5" w:rsidRDefault="00F46659" w:rsidP="00F46659">
      <w:pPr>
        <w:pStyle w:val="Odlomakpopisa"/>
        <w:numPr>
          <w:ilvl w:val="0"/>
          <w:numId w:val="11"/>
        </w:numPr>
        <w:spacing w:after="200" w:line="276" w:lineRule="auto"/>
        <w:rPr>
          <w:rFonts w:ascii="Arial" w:hAnsi="Arial" w:cs="Arial"/>
          <w:i/>
        </w:rPr>
      </w:pPr>
      <w:r w:rsidRPr="006662A5">
        <w:rPr>
          <w:rFonts w:ascii="Arial" w:hAnsi="Arial" w:cs="Arial"/>
          <w:i/>
        </w:rPr>
        <w:t>4.11.2014. pano povodom smrti književnika i likovnog umjetnika Zvonimira Baloga</w:t>
      </w:r>
    </w:p>
    <w:p w:rsidR="00F46659" w:rsidRPr="006662A5" w:rsidRDefault="00F46659" w:rsidP="00F46659">
      <w:pPr>
        <w:pStyle w:val="Odlomakpopisa"/>
        <w:numPr>
          <w:ilvl w:val="0"/>
          <w:numId w:val="11"/>
        </w:numPr>
        <w:spacing w:after="200" w:line="276" w:lineRule="auto"/>
        <w:rPr>
          <w:rFonts w:ascii="Arial" w:hAnsi="Arial" w:cs="Arial"/>
          <w:i/>
        </w:rPr>
      </w:pPr>
      <w:r w:rsidRPr="006662A5">
        <w:rPr>
          <w:rFonts w:ascii="Arial" w:hAnsi="Arial" w:cs="Arial"/>
          <w:i/>
        </w:rPr>
        <w:t>6. 11. 2014. Tulum s(l)ova – projekt</w:t>
      </w:r>
    </w:p>
    <w:p w:rsidR="00F46659" w:rsidRPr="006662A5" w:rsidRDefault="00F46659" w:rsidP="00F46659">
      <w:pPr>
        <w:pStyle w:val="Odlomakpopisa"/>
        <w:numPr>
          <w:ilvl w:val="0"/>
          <w:numId w:val="11"/>
        </w:numPr>
        <w:spacing w:after="200" w:line="276" w:lineRule="auto"/>
        <w:rPr>
          <w:rFonts w:ascii="Arial" w:hAnsi="Arial" w:cs="Arial"/>
          <w:i/>
        </w:rPr>
      </w:pPr>
      <w:r w:rsidRPr="006662A5">
        <w:rPr>
          <w:rFonts w:ascii="Arial" w:hAnsi="Arial" w:cs="Arial"/>
          <w:i/>
        </w:rPr>
        <w:t>14.11.2015. Interliber</w:t>
      </w:r>
    </w:p>
    <w:p w:rsidR="00F46659" w:rsidRPr="006662A5" w:rsidRDefault="00F46659" w:rsidP="00F46659">
      <w:pPr>
        <w:pStyle w:val="Odlomakpopisa"/>
        <w:numPr>
          <w:ilvl w:val="0"/>
          <w:numId w:val="11"/>
        </w:numPr>
        <w:spacing w:after="200" w:line="276" w:lineRule="auto"/>
        <w:rPr>
          <w:rFonts w:ascii="Arial" w:hAnsi="Arial" w:cs="Arial"/>
          <w:i/>
        </w:rPr>
      </w:pPr>
      <w:r w:rsidRPr="006662A5">
        <w:rPr>
          <w:rFonts w:ascii="Arial" w:hAnsi="Arial" w:cs="Arial"/>
          <w:i/>
        </w:rPr>
        <w:t>18.11. sjećanje na Vukovar</w:t>
      </w:r>
    </w:p>
    <w:p w:rsidR="00F46659" w:rsidRPr="006662A5" w:rsidRDefault="00F46659" w:rsidP="00F46659">
      <w:pPr>
        <w:pStyle w:val="Odlomakpopisa"/>
        <w:numPr>
          <w:ilvl w:val="0"/>
          <w:numId w:val="11"/>
        </w:numPr>
        <w:spacing w:after="200" w:line="276" w:lineRule="auto"/>
        <w:rPr>
          <w:rFonts w:ascii="Arial" w:hAnsi="Arial" w:cs="Arial"/>
          <w:i/>
        </w:rPr>
      </w:pPr>
      <w:r w:rsidRPr="006662A5">
        <w:rPr>
          <w:rFonts w:ascii="Arial" w:hAnsi="Arial" w:cs="Arial"/>
          <w:i/>
        </w:rPr>
        <w:t>24.11.2015. Lijepo putovanje Lijepom našom (Z produkcija) u našoj školi za sve niže razrede MŠ i PŠ</w:t>
      </w:r>
    </w:p>
    <w:p w:rsidR="00F46659" w:rsidRPr="006662A5" w:rsidRDefault="00F46659" w:rsidP="00F46659">
      <w:pPr>
        <w:pStyle w:val="Odlomakpopisa"/>
        <w:numPr>
          <w:ilvl w:val="0"/>
          <w:numId w:val="11"/>
        </w:numPr>
        <w:spacing w:after="200" w:line="276" w:lineRule="auto"/>
        <w:rPr>
          <w:rFonts w:ascii="Arial" w:hAnsi="Arial" w:cs="Arial"/>
          <w:i/>
        </w:rPr>
      </w:pPr>
      <w:r w:rsidRPr="006662A5">
        <w:rPr>
          <w:rFonts w:ascii="Arial" w:hAnsi="Arial" w:cs="Arial"/>
          <w:i/>
        </w:rPr>
        <w:lastRenderedPageBreak/>
        <w:t>25.11.2015.terenska nastava 7. R – HTV. Tehnički muzej i pravoslavna crkva Presvetog preobraženja u Zg</w:t>
      </w:r>
    </w:p>
    <w:p w:rsidR="00F46659" w:rsidRPr="006662A5" w:rsidRDefault="00F46659" w:rsidP="00F46659">
      <w:pPr>
        <w:pStyle w:val="Odlomakpopisa"/>
        <w:numPr>
          <w:ilvl w:val="0"/>
          <w:numId w:val="11"/>
        </w:numPr>
        <w:spacing w:after="200" w:line="276" w:lineRule="auto"/>
        <w:rPr>
          <w:rFonts w:ascii="Arial" w:hAnsi="Arial" w:cs="Arial"/>
          <w:i/>
        </w:rPr>
      </w:pPr>
      <w:r w:rsidRPr="006662A5">
        <w:rPr>
          <w:rFonts w:ascii="Arial" w:hAnsi="Arial" w:cs="Arial"/>
          <w:i/>
        </w:rPr>
        <w:t xml:space="preserve">4.12.2015.  4. R Družba Pere Kvržice (Žar ptica) </w:t>
      </w:r>
    </w:p>
    <w:p w:rsidR="00F46659" w:rsidRPr="006662A5" w:rsidRDefault="00F46659" w:rsidP="00F46659">
      <w:pPr>
        <w:pStyle w:val="Odlomakpopisa"/>
        <w:numPr>
          <w:ilvl w:val="0"/>
          <w:numId w:val="11"/>
        </w:numPr>
        <w:spacing w:after="200" w:line="276" w:lineRule="auto"/>
        <w:rPr>
          <w:rFonts w:ascii="Arial" w:hAnsi="Arial" w:cs="Arial"/>
          <w:i/>
        </w:rPr>
      </w:pPr>
      <w:r w:rsidRPr="006662A5">
        <w:rPr>
          <w:rFonts w:ascii="Arial" w:hAnsi="Arial" w:cs="Arial"/>
          <w:i/>
        </w:rPr>
        <w:t>Surađivali smo s POU koje je organiziralo predstavu za prvašiće povodom Nikolinja,</w:t>
      </w:r>
    </w:p>
    <w:p w:rsidR="00F46659" w:rsidRPr="006662A5" w:rsidRDefault="00F46659" w:rsidP="00F46659">
      <w:pPr>
        <w:pStyle w:val="Odlomakpopisa"/>
        <w:numPr>
          <w:ilvl w:val="0"/>
          <w:numId w:val="11"/>
        </w:numPr>
        <w:spacing w:after="200" w:line="276" w:lineRule="auto"/>
        <w:rPr>
          <w:rFonts w:ascii="Arial" w:hAnsi="Arial" w:cs="Arial"/>
          <w:i/>
        </w:rPr>
      </w:pPr>
      <w:r w:rsidRPr="006662A5">
        <w:rPr>
          <w:rFonts w:ascii="Arial" w:hAnsi="Arial" w:cs="Arial"/>
          <w:i/>
        </w:rPr>
        <w:t>9.12.2014. Pčelarska udruga Zagrebačke županije – predavanje za učenike 3. I 4. R.</w:t>
      </w:r>
    </w:p>
    <w:p w:rsidR="00F46659" w:rsidRPr="006662A5" w:rsidRDefault="00F46659" w:rsidP="00F46659">
      <w:pPr>
        <w:pStyle w:val="Odlomakpopisa"/>
        <w:numPr>
          <w:ilvl w:val="0"/>
          <w:numId w:val="11"/>
        </w:numPr>
        <w:spacing w:after="200" w:line="276" w:lineRule="auto"/>
        <w:rPr>
          <w:rFonts w:ascii="Arial" w:hAnsi="Arial" w:cs="Arial"/>
          <w:i/>
        </w:rPr>
      </w:pPr>
      <w:r w:rsidRPr="006662A5">
        <w:rPr>
          <w:rFonts w:ascii="Arial" w:hAnsi="Arial" w:cs="Arial"/>
          <w:i/>
        </w:rPr>
        <w:t>8.1.2015. dr.sc. Igor Kanižaj – Djeca medija- Syberbooling</w:t>
      </w:r>
    </w:p>
    <w:p w:rsidR="00F46659" w:rsidRPr="006662A5" w:rsidRDefault="00F46659" w:rsidP="00F46659">
      <w:pPr>
        <w:pStyle w:val="Odlomakpopisa"/>
        <w:numPr>
          <w:ilvl w:val="0"/>
          <w:numId w:val="11"/>
        </w:numPr>
        <w:spacing w:after="200" w:line="276" w:lineRule="auto"/>
        <w:rPr>
          <w:rFonts w:ascii="Arial" w:hAnsi="Arial" w:cs="Arial"/>
          <w:i/>
        </w:rPr>
      </w:pPr>
      <w:r w:rsidRPr="006662A5">
        <w:rPr>
          <w:rFonts w:ascii="Arial" w:hAnsi="Arial" w:cs="Arial"/>
          <w:i/>
        </w:rPr>
        <w:t xml:space="preserve">26.1.2015. školsko natjecanje učenika iz likovne kulture </w:t>
      </w:r>
    </w:p>
    <w:p w:rsidR="00F46659" w:rsidRPr="006662A5" w:rsidRDefault="00F46659" w:rsidP="00F46659">
      <w:pPr>
        <w:pStyle w:val="Odlomakpopisa"/>
        <w:numPr>
          <w:ilvl w:val="0"/>
          <w:numId w:val="11"/>
        </w:numPr>
        <w:spacing w:after="200" w:line="276" w:lineRule="auto"/>
        <w:rPr>
          <w:rFonts w:ascii="Arial" w:hAnsi="Arial" w:cs="Arial"/>
          <w:i/>
        </w:rPr>
      </w:pPr>
      <w:r w:rsidRPr="006662A5">
        <w:rPr>
          <w:rFonts w:ascii="Arial" w:hAnsi="Arial" w:cs="Arial"/>
          <w:i/>
        </w:rPr>
        <w:t>13.2.2015. obilježavamo Valentinovo</w:t>
      </w:r>
    </w:p>
    <w:p w:rsidR="00F46659" w:rsidRPr="006662A5" w:rsidRDefault="00F46659" w:rsidP="00F46659">
      <w:pPr>
        <w:pStyle w:val="Odlomakpopisa"/>
        <w:numPr>
          <w:ilvl w:val="0"/>
          <w:numId w:val="11"/>
        </w:numPr>
        <w:spacing w:after="200" w:line="276" w:lineRule="auto"/>
        <w:rPr>
          <w:rFonts w:ascii="Arial" w:hAnsi="Arial" w:cs="Arial"/>
          <w:i/>
        </w:rPr>
      </w:pPr>
      <w:r w:rsidRPr="006662A5">
        <w:rPr>
          <w:rFonts w:ascii="Arial" w:hAnsi="Arial" w:cs="Arial"/>
          <w:i/>
        </w:rPr>
        <w:t>17.2.2015. Mali fašnik u suradnji s POU Vrbovec</w:t>
      </w:r>
    </w:p>
    <w:p w:rsidR="00F46659" w:rsidRPr="006662A5" w:rsidRDefault="00F46659" w:rsidP="00F46659">
      <w:pPr>
        <w:pStyle w:val="Odlomakpopisa"/>
        <w:numPr>
          <w:ilvl w:val="0"/>
          <w:numId w:val="11"/>
        </w:numPr>
        <w:spacing w:after="200" w:line="276" w:lineRule="auto"/>
        <w:rPr>
          <w:rFonts w:ascii="Arial" w:hAnsi="Arial" w:cs="Arial"/>
          <w:i/>
        </w:rPr>
      </w:pPr>
      <w:r w:rsidRPr="006662A5">
        <w:rPr>
          <w:rFonts w:ascii="Arial" w:hAnsi="Arial" w:cs="Arial"/>
          <w:i/>
        </w:rPr>
        <w:t>20.3.2015. Pipi Duga Čarapa u POU Vrbovec za sve niže razrede i MŠ i PŠ</w:t>
      </w:r>
    </w:p>
    <w:p w:rsidR="00F46659" w:rsidRPr="006662A5" w:rsidRDefault="00F46659" w:rsidP="00F46659">
      <w:pPr>
        <w:pStyle w:val="Odlomakpopisa"/>
        <w:numPr>
          <w:ilvl w:val="0"/>
          <w:numId w:val="11"/>
        </w:numPr>
        <w:spacing w:after="200" w:line="276" w:lineRule="auto"/>
        <w:rPr>
          <w:rFonts w:ascii="Arial" w:hAnsi="Arial" w:cs="Arial"/>
          <w:i/>
        </w:rPr>
      </w:pPr>
      <w:r w:rsidRPr="006662A5">
        <w:rPr>
          <w:rFonts w:ascii="Arial" w:hAnsi="Arial" w:cs="Arial"/>
          <w:i/>
        </w:rPr>
        <w:t>25.3.2015. Dan škole – sportske igre</w:t>
      </w:r>
    </w:p>
    <w:p w:rsidR="00F46659" w:rsidRPr="006662A5" w:rsidRDefault="00F46659" w:rsidP="00F46659">
      <w:pPr>
        <w:pStyle w:val="Odlomakpopisa"/>
        <w:numPr>
          <w:ilvl w:val="0"/>
          <w:numId w:val="11"/>
        </w:numPr>
        <w:spacing w:after="200" w:line="276" w:lineRule="auto"/>
        <w:rPr>
          <w:rFonts w:ascii="Arial" w:hAnsi="Arial" w:cs="Arial"/>
          <w:i/>
        </w:rPr>
      </w:pPr>
      <w:r w:rsidRPr="006662A5">
        <w:rPr>
          <w:rFonts w:ascii="Arial" w:hAnsi="Arial" w:cs="Arial"/>
          <w:i/>
        </w:rPr>
        <w:t>Tijekom godine ostvarena je kvalitetna suradnja s ravnateljicom, stručnim suradnicima i učiteljima u MŠ i PŠ</w:t>
      </w:r>
    </w:p>
    <w:p w:rsidR="00F46659" w:rsidRPr="006662A5" w:rsidRDefault="00F46659" w:rsidP="00F46659">
      <w:pPr>
        <w:pStyle w:val="Odlomakpopisa"/>
        <w:numPr>
          <w:ilvl w:val="0"/>
          <w:numId w:val="11"/>
        </w:numPr>
        <w:spacing w:after="200" w:line="276" w:lineRule="auto"/>
        <w:jc w:val="both"/>
        <w:rPr>
          <w:rFonts w:ascii="Arial" w:hAnsi="Arial" w:cs="Arial"/>
          <w:i/>
        </w:rPr>
      </w:pPr>
      <w:r w:rsidRPr="006662A5">
        <w:rPr>
          <w:rFonts w:ascii="Arial" w:hAnsi="Arial" w:cs="Arial"/>
          <w:i/>
        </w:rPr>
        <w:t>Knjižničarka je surađivala tijekom godine s nakladničkim kućama, te radila narudžbe časopisa za učenike.</w:t>
      </w:r>
    </w:p>
    <w:p w:rsidR="00F46659" w:rsidRPr="006662A5" w:rsidRDefault="00F46659" w:rsidP="00F46659">
      <w:pPr>
        <w:pStyle w:val="Odlomakpopisa"/>
        <w:numPr>
          <w:ilvl w:val="0"/>
          <w:numId w:val="11"/>
        </w:numPr>
        <w:spacing w:after="200" w:line="276" w:lineRule="auto"/>
        <w:jc w:val="both"/>
        <w:rPr>
          <w:rFonts w:ascii="Arial" w:hAnsi="Arial" w:cs="Arial"/>
          <w:i/>
        </w:rPr>
      </w:pPr>
      <w:r w:rsidRPr="006662A5">
        <w:rPr>
          <w:rFonts w:ascii="Arial" w:hAnsi="Arial" w:cs="Arial"/>
          <w:i/>
        </w:rPr>
        <w:t>Tijekom prošle školske godine nabavljeno je 184 knjiga za djecu, 6 naslova stručne literature za učitelje te 3 naslova AV građe.</w:t>
      </w:r>
    </w:p>
    <w:p w:rsidR="0083111D" w:rsidRPr="006662A5" w:rsidRDefault="0083111D" w:rsidP="0083111D">
      <w:pPr>
        <w:widowControl w:val="0"/>
        <w:autoSpaceDE w:val="0"/>
        <w:autoSpaceDN w:val="0"/>
        <w:adjustRightInd w:val="0"/>
        <w:spacing w:after="0" w:line="287" w:lineRule="exact"/>
        <w:rPr>
          <w:rFonts w:ascii="Arial" w:hAnsi="Arial" w:cs="Arial"/>
          <w:i/>
          <w:color w:val="FF0000"/>
          <w:sz w:val="24"/>
          <w:szCs w:val="24"/>
        </w:rPr>
      </w:pPr>
    </w:p>
    <w:p w:rsidR="009F18D1" w:rsidRPr="006662A5" w:rsidRDefault="009F18D1" w:rsidP="009F18D1">
      <w:pPr>
        <w:jc w:val="center"/>
        <w:rPr>
          <w:rFonts w:ascii="Arial" w:hAnsi="Arial" w:cs="Arial"/>
          <w:b/>
          <w:i/>
          <w:sz w:val="24"/>
          <w:szCs w:val="24"/>
          <w:u w:val="single"/>
        </w:rPr>
      </w:pPr>
      <w:r w:rsidRPr="006662A5">
        <w:rPr>
          <w:rFonts w:ascii="Arial" w:hAnsi="Arial" w:cs="Arial"/>
          <w:b/>
          <w:i/>
          <w:sz w:val="24"/>
          <w:szCs w:val="24"/>
          <w:u w:val="single"/>
        </w:rPr>
        <w:t>IZVJEŠĆE O  NATJECANJIMA za školsku   2014./2015 godinu</w:t>
      </w:r>
    </w:p>
    <w:p w:rsidR="009F18D1" w:rsidRPr="006662A5" w:rsidRDefault="009F18D1" w:rsidP="009F18D1">
      <w:pPr>
        <w:jc w:val="center"/>
        <w:rPr>
          <w:rFonts w:ascii="Arial" w:hAnsi="Arial" w:cs="Arial"/>
          <w:b/>
          <w:i/>
          <w:sz w:val="24"/>
          <w:szCs w:val="24"/>
          <w:u w:val="single"/>
        </w:rPr>
      </w:pPr>
      <w:r w:rsidRPr="006662A5">
        <w:rPr>
          <w:rFonts w:ascii="Arial" w:hAnsi="Arial" w:cs="Arial"/>
          <w:b/>
          <w:i/>
          <w:sz w:val="24"/>
          <w:szCs w:val="24"/>
          <w:u w:val="single"/>
        </w:rPr>
        <w:t>ŠKOLSKA NATJECANJA:</w:t>
      </w:r>
    </w:p>
    <w:p w:rsidR="009F18D1" w:rsidRPr="006662A5" w:rsidRDefault="009F18D1" w:rsidP="009F18D1">
      <w:pPr>
        <w:rPr>
          <w:rFonts w:ascii="Arial" w:hAnsi="Arial" w:cs="Arial"/>
          <w:i/>
          <w:sz w:val="24"/>
          <w:szCs w:val="24"/>
        </w:rPr>
      </w:pPr>
      <w:r w:rsidRPr="006662A5">
        <w:rPr>
          <w:rFonts w:ascii="Arial" w:hAnsi="Arial" w:cs="Arial"/>
          <w:i/>
          <w:sz w:val="24"/>
          <w:szCs w:val="24"/>
        </w:rPr>
        <w:t xml:space="preserve">Ove školske godine  održana su  školska natjecanja iz slijedećih  predmeta i područja  u periodu od 15.siječnja do 18.veljače 2015.godine.  </w:t>
      </w:r>
    </w:p>
    <w:tbl>
      <w:tblPr>
        <w:tblStyle w:val="Reetkatablice"/>
        <w:tblW w:w="8895" w:type="dxa"/>
        <w:tblLayout w:type="fixed"/>
        <w:tblLook w:val="04A0"/>
      </w:tblPr>
      <w:tblGrid>
        <w:gridCol w:w="3226"/>
        <w:gridCol w:w="2267"/>
        <w:gridCol w:w="567"/>
        <w:gridCol w:w="567"/>
        <w:gridCol w:w="567"/>
        <w:gridCol w:w="567"/>
        <w:gridCol w:w="1134"/>
      </w:tblGrid>
      <w:tr w:rsidR="009F18D1" w:rsidRPr="006662A5" w:rsidTr="003A39C8">
        <w:trPr>
          <w:trHeight w:val="278"/>
        </w:trPr>
        <w:tc>
          <w:tcPr>
            <w:tcW w:w="32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8D1" w:rsidRPr="006662A5" w:rsidRDefault="009F18D1" w:rsidP="003A39C8">
            <w:pPr>
              <w:pStyle w:val="Stil1"/>
              <w:rPr>
                <w:rFonts w:ascii="Arial" w:hAnsi="Arial" w:cs="Arial"/>
                <w:i/>
                <w:sz w:val="24"/>
                <w:szCs w:val="24"/>
              </w:rPr>
            </w:pPr>
          </w:p>
          <w:p w:rsidR="009F18D1" w:rsidRPr="006662A5" w:rsidRDefault="009F18D1" w:rsidP="003A39C8">
            <w:pPr>
              <w:pStyle w:val="Stil1"/>
              <w:rPr>
                <w:rFonts w:ascii="Arial" w:hAnsi="Arial" w:cs="Arial"/>
                <w:b/>
                <w:i/>
                <w:sz w:val="24"/>
                <w:szCs w:val="24"/>
              </w:rPr>
            </w:pPr>
            <w:r w:rsidRPr="006662A5">
              <w:rPr>
                <w:rFonts w:ascii="Arial" w:hAnsi="Arial" w:cs="Arial"/>
                <w:b/>
                <w:i/>
                <w:sz w:val="24"/>
                <w:szCs w:val="24"/>
              </w:rPr>
              <w:t>Predmet/područje</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8D1" w:rsidRPr="006662A5" w:rsidRDefault="009F18D1" w:rsidP="003A39C8">
            <w:pPr>
              <w:pStyle w:val="Stil1"/>
              <w:rPr>
                <w:rFonts w:ascii="Arial" w:hAnsi="Arial" w:cs="Arial"/>
                <w:i/>
                <w:sz w:val="24"/>
                <w:szCs w:val="24"/>
              </w:rPr>
            </w:pPr>
          </w:p>
          <w:p w:rsidR="009F18D1" w:rsidRPr="006662A5" w:rsidRDefault="009F18D1" w:rsidP="003A39C8">
            <w:pPr>
              <w:pStyle w:val="Stil1"/>
              <w:rPr>
                <w:rFonts w:ascii="Arial" w:hAnsi="Arial" w:cs="Arial"/>
                <w:b/>
                <w:i/>
                <w:sz w:val="24"/>
                <w:szCs w:val="24"/>
              </w:rPr>
            </w:pPr>
            <w:r w:rsidRPr="006662A5">
              <w:rPr>
                <w:rFonts w:ascii="Arial" w:hAnsi="Arial" w:cs="Arial"/>
                <w:b/>
                <w:i/>
                <w:sz w:val="24"/>
                <w:szCs w:val="24"/>
              </w:rPr>
              <w:t xml:space="preserve">Mentor </w:t>
            </w:r>
          </w:p>
        </w:tc>
        <w:tc>
          <w:tcPr>
            <w:tcW w:w="226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8D1" w:rsidRPr="006662A5" w:rsidRDefault="009F18D1" w:rsidP="003A39C8">
            <w:pPr>
              <w:pStyle w:val="Stil1"/>
              <w:rPr>
                <w:rFonts w:ascii="Arial" w:hAnsi="Arial" w:cs="Arial"/>
                <w:b/>
                <w:i/>
                <w:sz w:val="24"/>
                <w:szCs w:val="24"/>
              </w:rPr>
            </w:pPr>
            <w:r w:rsidRPr="006662A5">
              <w:rPr>
                <w:rFonts w:ascii="Arial" w:hAnsi="Arial" w:cs="Arial"/>
                <w:b/>
                <w:i/>
                <w:sz w:val="24"/>
                <w:szCs w:val="24"/>
              </w:rPr>
              <w:t>Broj učenika po razredima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8D1" w:rsidRPr="006662A5" w:rsidRDefault="009F18D1" w:rsidP="003A39C8">
            <w:pPr>
              <w:pStyle w:val="Stil1"/>
              <w:rPr>
                <w:rFonts w:ascii="Arial" w:hAnsi="Arial" w:cs="Arial"/>
                <w:b/>
                <w:i/>
                <w:sz w:val="24"/>
                <w:szCs w:val="24"/>
              </w:rPr>
            </w:pPr>
            <w:r w:rsidRPr="006662A5">
              <w:rPr>
                <w:rFonts w:ascii="Arial" w:hAnsi="Arial" w:cs="Arial"/>
                <w:b/>
                <w:i/>
                <w:sz w:val="24"/>
                <w:szCs w:val="24"/>
              </w:rPr>
              <w:t>Ukupno učenika</w:t>
            </w:r>
          </w:p>
        </w:tc>
      </w:tr>
      <w:tr w:rsidR="009F18D1" w:rsidRPr="006662A5" w:rsidTr="003A39C8">
        <w:trPr>
          <w:trHeight w:val="277"/>
        </w:trPr>
        <w:tc>
          <w:tcPr>
            <w:tcW w:w="32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8D1" w:rsidRPr="006662A5" w:rsidRDefault="009F18D1" w:rsidP="003A39C8">
            <w:pPr>
              <w:rPr>
                <w:rFonts w:ascii="Arial" w:hAnsi="Arial" w:cs="Arial"/>
                <w:b/>
                <w:i/>
                <w:sz w:val="24"/>
                <w:szCs w:val="24"/>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8D1" w:rsidRPr="006662A5" w:rsidRDefault="009F18D1" w:rsidP="003A39C8">
            <w:pPr>
              <w:rPr>
                <w:rFonts w:ascii="Arial" w:hAnsi="Arial" w:cs="Arial"/>
                <w:b/>
                <w:i/>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8D1" w:rsidRPr="006662A5" w:rsidRDefault="009F18D1" w:rsidP="003A39C8">
            <w:pPr>
              <w:pStyle w:val="Stil1"/>
              <w:rPr>
                <w:rFonts w:ascii="Arial" w:hAnsi="Arial" w:cs="Arial"/>
                <w:b/>
                <w:i/>
                <w:sz w:val="24"/>
                <w:szCs w:val="24"/>
              </w:rPr>
            </w:pPr>
            <w:r w:rsidRPr="006662A5">
              <w:rPr>
                <w:rFonts w:ascii="Arial" w:hAnsi="Arial" w:cs="Arial"/>
                <w:b/>
                <w:i/>
                <w:sz w:val="24"/>
                <w:szCs w:val="24"/>
              </w:rPr>
              <w:t>5.r.</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8D1" w:rsidRPr="006662A5" w:rsidRDefault="009F18D1" w:rsidP="003A39C8">
            <w:pPr>
              <w:pStyle w:val="Stil1"/>
              <w:rPr>
                <w:rFonts w:ascii="Arial" w:hAnsi="Arial" w:cs="Arial"/>
                <w:b/>
                <w:i/>
                <w:sz w:val="24"/>
                <w:szCs w:val="24"/>
              </w:rPr>
            </w:pPr>
            <w:r w:rsidRPr="006662A5">
              <w:rPr>
                <w:rFonts w:ascii="Arial" w:hAnsi="Arial" w:cs="Arial"/>
                <w:b/>
                <w:i/>
                <w:sz w:val="24"/>
                <w:szCs w:val="24"/>
              </w:rPr>
              <w:t>6.r.</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8D1" w:rsidRPr="006662A5" w:rsidRDefault="009F18D1" w:rsidP="003A39C8">
            <w:pPr>
              <w:pStyle w:val="Stil1"/>
              <w:rPr>
                <w:rFonts w:ascii="Arial" w:hAnsi="Arial" w:cs="Arial"/>
                <w:b/>
                <w:i/>
                <w:sz w:val="24"/>
                <w:szCs w:val="24"/>
              </w:rPr>
            </w:pPr>
            <w:r w:rsidRPr="006662A5">
              <w:rPr>
                <w:rFonts w:ascii="Arial" w:hAnsi="Arial" w:cs="Arial"/>
                <w:b/>
                <w:i/>
                <w:sz w:val="24"/>
                <w:szCs w:val="24"/>
              </w:rPr>
              <w:t>7.r</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8D1" w:rsidRPr="006662A5" w:rsidRDefault="009F18D1" w:rsidP="003A39C8">
            <w:pPr>
              <w:pStyle w:val="Stil1"/>
              <w:rPr>
                <w:rFonts w:ascii="Arial" w:hAnsi="Arial" w:cs="Arial"/>
                <w:b/>
                <w:i/>
                <w:sz w:val="24"/>
                <w:szCs w:val="24"/>
              </w:rPr>
            </w:pPr>
            <w:r w:rsidRPr="006662A5">
              <w:rPr>
                <w:rFonts w:ascii="Arial" w:hAnsi="Arial" w:cs="Arial"/>
                <w:b/>
                <w:i/>
                <w:sz w:val="24"/>
                <w:szCs w:val="24"/>
              </w:rPr>
              <w:t>8.r</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8D1" w:rsidRPr="006662A5" w:rsidRDefault="009F18D1" w:rsidP="003A39C8">
            <w:pPr>
              <w:pStyle w:val="Stil1"/>
              <w:rPr>
                <w:rFonts w:ascii="Arial" w:hAnsi="Arial" w:cs="Arial"/>
                <w:b/>
                <w:i/>
                <w:sz w:val="24"/>
                <w:szCs w:val="24"/>
              </w:rPr>
            </w:pPr>
          </w:p>
        </w:tc>
      </w:tr>
      <w:tr w:rsidR="009F18D1" w:rsidRPr="006662A5" w:rsidTr="003A39C8">
        <w:trPr>
          <w:trHeight w:val="269"/>
        </w:trPr>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8D1" w:rsidRPr="006662A5" w:rsidRDefault="009F18D1" w:rsidP="003A39C8">
            <w:pPr>
              <w:pStyle w:val="Stil1"/>
              <w:rPr>
                <w:rFonts w:ascii="Arial" w:hAnsi="Arial" w:cs="Arial"/>
                <w:i/>
                <w:sz w:val="24"/>
                <w:szCs w:val="24"/>
              </w:rPr>
            </w:pPr>
            <w:r w:rsidRPr="006662A5">
              <w:rPr>
                <w:rFonts w:ascii="Arial" w:hAnsi="Arial" w:cs="Arial"/>
                <w:i/>
                <w:sz w:val="24"/>
                <w:szCs w:val="24"/>
              </w:rPr>
              <w:t>1.Hrvatski jezik</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8D1" w:rsidRPr="006662A5" w:rsidRDefault="009F18D1" w:rsidP="003A39C8">
            <w:pPr>
              <w:pStyle w:val="Stil1"/>
              <w:rPr>
                <w:rFonts w:ascii="Arial" w:hAnsi="Arial" w:cs="Arial"/>
                <w:i/>
                <w:sz w:val="24"/>
                <w:szCs w:val="24"/>
              </w:rPr>
            </w:pPr>
            <w:r w:rsidRPr="006662A5">
              <w:rPr>
                <w:rFonts w:ascii="Arial" w:hAnsi="Arial" w:cs="Arial"/>
                <w:i/>
                <w:sz w:val="24"/>
                <w:szCs w:val="24"/>
              </w:rPr>
              <w:t>Ivana Major</w:t>
            </w:r>
          </w:p>
          <w:p w:rsidR="009F18D1" w:rsidRPr="006662A5" w:rsidRDefault="009F18D1" w:rsidP="003A39C8">
            <w:pPr>
              <w:pStyle w:val="Stil1"/>
              <w:rPr>
                <w:rFonts w:ascii="Arial" w:hAnsi="Arial" w:cs="Arial"/>
                <w:i/>
                <w:sz w:val="24"/>
                <w:szCs w:val="24"/>
              </w:rPr>
            </w:pPr>
            <w:r w:rsidRPr="006662A5">
              <w:rPr>
                <w:rFonts w:ascii="Arial" w:hAnsi="Arial" w:cs="Arial"/>
                <w:i/>
                <w:sz w:val="24"/>
                <w:szCs w:val="24"/>
              </w:rPr>
              <w:t>Žaklina Hasnaš</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8D1" w:rsidRPr="006662A5" w:rsidRDefault="009F18D1" w:rsidP="003A39C8">
            <w:pPr>
              <w:pStyle w:val="Stil1"/>
              <w:rPr>
                <w:rFonts w:ascii="Arial" w:hAnsi="Arial" w:cs="Arial"/>
                <w:i/>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8D1" w:rsidRPr="006662A5" w:rsidRDefault="009F18D1" w:rsidP="003A39C8">
            <w:pPr>
              <w:pStyle w:val="Stil1"/>
              <w:rPr>
                <w:rFonts w:ascii="Arial" w:hAnsi="Arial" w:cs="Arial"/>
                <w:b/>
                <w:i/>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8D1" w:rsidRPr="006662A5" w:rsidRDefault="009F18D1" w:rsidP="003A39C8">
            <w:pPr>
              <w:pStyle w:val="Stil1"/>
              <w:rPr>
                <w:rFonts w:ascii="Arial" w:hAnsi="Arial" w:cs="Arial"/>
                <w:i/>
                <w:sz w:val="24"/>
                <w:szCs w:val="24"/>
              </w:rPr>
            </w:pPr>
            <w:r w:rsidRPr="006662A5">
              <w:rPr>
                <w:rFonts w:ascii="Arial" w:hAnsi="Arial" w:cs="Arial"/>
                <w:i/>
                <w:sz w:val="24"/>
                <w:szCs w:val="24"/>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8D1" w:rsidRPr="006662A5" w:rsidRDefault="009F18D1" w:rsidP="003A39C8">
            <w:pPr>
              <w:pStyle w:val="Stil1"/>
              <w:rPr>
                <w:rFonts w:ascii="Arial" w:hAnsi="Arial" w:cs="Arial"/>
                <w:i/>
                <w:sz w:val="24"/>
                <w:szCs w:val="24"/>
              </w:rPr>
            </w:pPr>
          </w:p>
          <w:p w:rsidR="009F18D1" w:rsidRPr="006662A5" w:rsidRDefault="009F18D1" w:rsidP="003A39C8">
            <w:pPr>
              <w:pStyle w:val="Stil1"/>
              <w:rPr>
                <w:rFonts w:ascii="Arial" w:hAnsi="Arial" w:cs="Arial"/>
                <w:i/>
                <w:sz w:val="24"/>
                <w:szCs w:val="24"/>
              </w:rPr>
            </w:pPr>
            <w:r w:rsidRPr="006662A5">
              <w:rPr>
                <w:rFonts w:ascii="Arial" w:hAnsi="Arial" w:cs="Arial"/>
                <w:i/>
                <w:sz w:val="24"/>
                <w:szCs w:val="24"/>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8D1" w:rsidRPr="006662A5" w:rsidRDefault="009F18D1" w:rsidP="003A39C8">
            <w:pPr>
              <w:pStyle w:val="Stil1"/>
              <w:rPr>
                <w:rFonts w:ascii="Arial" w:hAnsi="Arial" w:cs="Arial"/>
                <w:b/>
                <w:i/>
                <w:sz w:val="24"/>
                <w:szCs w:val="24"/>
              </w:rPr>
            </w:pPr>
            <w:r w:rsidRPr="006662A5">
              <w:rPr>
                <w:rFonts w:ascii="Arial" w:hAnsi="Arial" w:cs="Arial"/>
                <w:b/>
                <w:i/>
                <w:sz w:val="24"/>
                <w:szCs w:val="24"/>
              </w:rPr>
              <w:t xml:space="preserve">  6</w:t>
            </w:r>
          </w:p>
          <w:p w:rsidR="009F18D1" w:rsidRPr="006662A5" w:rsidRDefault="009F18D1" w:rsidP="003A39C8">
            <w:pPr>
              <w:pStyle w:val="Stil1"/>
              <w:rPr>
                <w:rFonts w:ascii="Arial" w:hAnsi="Arial" w:cs="Arial"/>
                <w:b/>
                <w:i/>
                <w:sz w:val="24"/>
                <w:szCs w:val="24"/>
              </w:rPr>
            </w:pPr>
            <w:r w:rsidRPr="006662A5">
              <w:rPr>
                <w:rFonts w:ascii="Arial" w:hAnsi="Arial" w:cs="Arial"/>
                <w:b/>
                <w:i/>
                <w:sz w:val="24"/>
                <w:szCs w:val="24"/>
              </w:rPr>
              <w:t xml:space="preserve">  3</w:t>
            </w:r>
          </w:p>
        </w:tc>
      </w:tr>
      <w:tr w:rsidR="009F18D1" w:rsidRPr="006662A5" w:rsidTr="003A39C8">
        <w:trPr>
          <w:trHeight w:val="269"/>
        </w:trPr>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8D1" w:rsidRPr="006662A5" w:rsidRDefault="009F18D1" w:rsidP="003A39C8">
            <w:pPr>
              <w:pStyle w:val="Stil1"/>
              <w:rPr>
                <w:rFonts w:ascii="Arial" w:hAnsi="Arial" w:cs="Arial"/>
                <w:i/>
                <w:sz w:val="24"/>
                <w:szCs w:val="24"/>
              </w:rPr>
            </w:pPr>
            <w:r w:rsidRPr="006662A5">
              <w:rPr>
                <w:rFonts w:ascii="Arial" w:hAnsi="Arial" w:cs="Arial"/>
                <w:i/>
                <w:sz w:val="24"/>
                <w:szCs w:val="24"/>
              </w:rPr>
              <w:t>2.LI-DRA-NO</w:t>
            </w:r>
          </w:p>
          <w:p w:rsidR="009F18D1" w:rsidRPr="006662A5" w:rsidRDefault="009F18D1" w:rsidP="003A39C8">
            <w:pPr>
              <w:pStyle w:val="Stil1"/>
              <w:rPr>
                <w:rFonts w:ascii="Arial" w:hAnsi="Arial" w:cs="Arial"/>
                <w:i/>
                <w:sz w:val="24"/>
                <w:szCs w:val="24"/>
              </w:rPr>
            </w:pPr>
            <w:r w:rsidRPr="006662A5">
              <w:rPr>
                <w:rFonts w:ascii="Arial" w:hAnsi="Arial" w:cs="Arial"/>
                <w:i/>
                <w:sz w:val="24"/>
                <w:szCs w:val="24"/>
              </w:rPr>
              <w:t xml:space="preserve">-Literarno stvaralaštvo </w:t>
            </w:r>
          </w:p>
          <w:p w:rsidR="009F18D1" w:rsidRPr="006662A5" w:rsidRDefault="009F18D1" w:rsidP="003A39C8">
            <w:pPr>
              <w:pStyle w:val="Stil1"/>
              <w:rPr>
                <w:rFonts w:ascii="Arial" w:hAnsi="Arial" w:cs="Arial"/>
                <w:i/>
                <w:sz w:val="24"/>
                <w:szCs w:val="24"/>
              </w:rPr>
            </w:pPr>
            <w:r w:rsidRPr="006662A5">
              <w:rPr>
                <w:rFonts w:ascii="Arial" w:hAnsi="Arial" w:cs="Arial"/>
                <w:i/>
                <w:sz w:val="24"/>
                <w:szCs w:val="24"/>
              </w:rPr>
              <w:t xml:space="preserve">-Dramsko-scenski izraz </w:t>
            </w:r>
          </w:p>
          <w:p w:rsidR="009F18D1" w:rsidRPr="006662A5" w:rsidRDefault="009F18D1" w:rsidP="003A39C8">
            <w:pPr>
              <w:pStyle w:val="Stil1"/>
              <w:rPr>
                <w:rFonts w:ascii="Arial" w:hAnsi="Arial" w:cs="Arial"/>
                <w:i/>
                <w:sz w:val="24"/>
                <w:szCs w:val="24"/>
              </w:rPr>
            </w:pPr>
            <w:r w:rsidRPr="006662A5">
              <w:rPr>
                <w:rFonts w:ascii="Arial" w:hAnsi="Arial" w:cs="Arial"/>
                <w:i/>
                <w:sz w:val="24"/>
                <w:szCs w:val="24"/>
              </w:rPr>
              <w:t>-Novinarski radovi</w:t>
            </w:r>
          </w:p>
          <w:p w:rsidR="009F18D1" w:rsidRPr="006662A5" w:rsidRDefault="009F18D1" w:rsidP="003A39C8">
            <w:pPr>
              <w:pStyle w:val="Stil1"/>
              <w:rPr>
                <w:rFonts w:ascii="Arial" w:hAnsi="Arial" w:cs="Arial"/>
                <w:i/>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8D1" w:rsidRPr="006662A5" w:rsidRDefault="009F18D1" w:rsidP="003A39C8">
            <w:pPr>
              <w:pStyle w:val="Stil1"/>
              <w:rPr>
                <w:rFonts w:ascii="Arial" w:hAnsi="Arial" w:cs="Arial"/>
                <w:i/>
                <w:sz w:val="24"/>
                <w:szCs w:val="24"/>
              </w:rPr>
            </w:pPr>
          </w:p>
          <w:p w:rsidR="009F18D1" w:rsidRPr="006662A5" w:rsidRDefault="009F18D1" w:rsidP="003A39C8">
            <w:pPr>
              <w:pStyle w:val="Stil1"/>
              <w:rPr>
                <w:rFonts w:ascii="Arial" w:hAnsi="Arial" w:cs="Arial"/>
                <w:i/>
                <w:sz w:val="24"/>
                <w:szCs w:val="24"/>
              </w:rPr>
            </w:pPr>
            <w:r w:rsidRPr="006662A5">
              <w:rPr>
                <w:rFonts w:ascii="Arial" w:hAnsi="Arial" w:cs="Arial"/>
                <w:i/>
                <w:sz w:val="24"/>
                <w:szCs w:val="24"/>
              </w:rPr>
              <w:t>Vesna Švarc</w:t>
            </w:r>
          </w:p>
          <w:p w:rsidR="009F18D1" w:rsidRPr="006662A5" w:rsidRDefault="009F18D1" w:rsidP="003A39C8">
            <w:pPr>
              <w:pStyle w:val="Stil1"/>
              <w:rPr>
                <w:rFonts w:ascii="Arial" w:hAnsi="Arial" w:cs="Arial"/>
                <w:i/>
                <w:sz w:val="24"/>
                <w:szCs w:val="24"/>
              </w:rPr>
            </w:pPr>
            <w:r w:rsidRPr="006662A5">
              <w:rPr>
                <w:rFonts w:ascii="Arial" w:hAnsi="Arial" w:cs="Arial"/>
                <w:i/>
                <w:sz w:val="24"/>
                <w:szCs w:val="24"/>
              </w:rPr>
              <w:t>Žaklina Hasnaš</w:t>
            </w:r>
          </w:p>
          <w:p w:rsidR="009F18D1" w:rsidRPr="006662A5" w:rsidRDefault="009F18D1" w:rsidP="003A39C8">
            <w:pPr>
              <w:pStyle w:val="Stil1"/>
              <w:rPr>
                <w:rFonts w:ascii="Arial" w:hAnsi="Arial" w:cs="Arial"/>
                <w:i/>
                <w:sz w:val="24"/>
                <w:szCs w:val="24"/>
              </w:rPr>
            </w:pPr>
            <w:r w:rsidRPr="006662A5">
              <w:rPr>
                <w:rFonts w:ascii="Arial" w:hAnsi="Arial" w:cs="Arial"/>
                <w:i/>
                <w:sz w:val="24"/>
                <w:szCs w:val="24"/>
              </w:rPr>
              <w:t>Sandra Hajak</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8D1" w:rsidRPr="006662A5" w:rsidRDefault="009F18D1" w:rsidP="003A39C8">
            <w:pPr>
              <w:pStyle w:val="Stil1"/>
              <w:rPr>
                <w:rFonts w:ascii="Arial" w:hAnsi="Arial" w:cs="Arial"/>
                <w:i/>
                <w:sz w:val="24"/>
                <w:szCs w:val="24"/>
              </w:rPr>
            </w:pPr>
          </w:p>
          <w:p w:rsidR="009F18D1" w:rsidRPr="006662A5" w:rsidRDefault="009F18D1" w:rsidP="003A39C8">
            <w:pPr>
              <w:pStyle w:val="Stil1"/>
              <w:rPr>
                <w:rFonts w:ascii="Arial" w:hAnsi="Arial" w:cs="Arial"/>
                <w:i/>
                <w:sz w:val="24"/>
                <w:szCs w:val="24"/>
              </w:rPr>
            </w:pPr>
          </w:p>
          <w:p w:rsidR="009F18D1" w:rsidRPr="006662A5" w:rsidRDefault="009F18D1" w:rsidP="003A39C8">
            <w:pPr>
              <w:pStyle w:val="Stil1"/>
              <w:rPr>
                <w:rFonts w:ascii="Arial" w:hAnsi="Arial" w:cs="Arial"/>
                <w:i/>
                <w:sz w:val="24"/>
                <w:szCs w:val="24"/>
              </w:rPr>
            </w:pPr>
            <w:r w:rsidRPr="006662A5">
              <w:rPr>
                <w:rFonts w:ascii="Arial" w:hAnsi="Arial" w:cs="Arial"/>
                <w:i/>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8D1" w:rsidRPr="006662A5" w:rsidRDefault="009F18D1" w:rsidP="003A39C8">
            <w:pPr>
              <w:pStyle w:val="Stil1"/>
              <w:rPr>
                <w:rFonts w:ascii="Arial" w:hAnsi="Arial" w:cs="Arial"/>
                <w:b/>
                <w:i/>
                <w:sz w:val="24"/>
                <w:szCs w:val="24"/>
              </w:rPr>
            </w:pPr>
          </w:p>
          <w:p w:rsidR="009F18D1" w:rsidRPr="006662A5" w:rsidRDefault="009F18D1" w:rsidP="003A39C8">
            <w:pPr>
              <w:pStyle w:val="Stil1"/>
              <w:rPr>
                <w:rFonts w:ascii="Arial" w:hAnsi="Arial" w:cs="Arial"/>
                <w:i/>
                <w:sz w:val="24"/>
                <w:szCs w:val="24"/>
              </w:rPr>
            </w:pPr>
            <w:r w:rsidRPr="006662A5">
              <w:rPr>
                <w:rFonts w:ascii="Arial" w:hAnsi="Arial" w:cs="Arial"/>
                <w:i/>
                <w:sz w:val="24"/>
                <w:szCs w:val="24"/>
              </w:rPr>
              <w:t>3</w:t>
            </w:r>
          </w:p>
          <w:p w:rsidR="009F18D1" w:rsidRPr="006662A5" w:rsidRDefault="009F18D1" w:rsidP="003A39C8">
            <w:pPr>
              <w:pStyle w:val="Stil1"/>
              <w:rPr>
                <w:rFonts w:ascii="Arial" w:hAnsi="Arial" w:cs="Arial"/>
                <w:i/>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8D1" w:rsidRPr="006662A5" w:rsidRDefault="009F18D1" w:rsidP="003A39C8">
            <w:pPr>
              <w:pStyle w:val="Stil1"/>
              <w:rPr>
                <w:rFonts w:ascii="Arial" w:hAnsi="Arial" w:cs="Arial"/>
                <w:i/>
                <w:sz w:val="24"/>
                <w:szCs w:val="24"/>
              </w:rPr>
            </w:pPr>
          </w:p>
          <w:p w:rsidR="009F18D1" w:rsidRPr="006662A5" w:rsidRDefault="009F18D1" w:rsidP="003A39C8">
            <w:pPr>
              <w:pStyle w:val="Stil1"/>
              <w:rPr>
                <w:rFonts w:ascii="Arial" w:hAnsi="Arial" w:cs="Arial"/>
                <w:i/>
                <w:sz w:val="24"/>
                <w:szCs w:val="24"/>
              </w:rPr>
            </w:pPr>
            <w:r w:rsidRPr="006662A5">
              <w:rPr>
                <w:rFonts w:ascii="Arial" w:hAnsi="Arial" w:cs="Arial"/>
                <w:i/>
                <w:sz w:val="24"/>
                <w:szCs w:val="24"/>
              </w:rPr>
              <w:t>1</w:t>
            </w:r>
          </w:p>
          <w:p w:rsidR="009F18D1" w:rsidRPr="006662A5" w:rsidRDefault="009F18D1" w:rsidP="003A39C8">
            <w:pPr>
              <w:pStyle w:val="Stil1"/>
              <w:rPr>
                <w:rFonts w:ascii="Arial" w:hAnsi="Arial" w:cs="Arial"/>
                <w:i/>
                <w:sz w:val="24"/>
                <w:szCs w:val="24"/>
              </w:rPr>
            </w:pPr>
            <w:r w:rsidRPr="006662A5">
              <w:rPr>
                <w:rFonts w:ascii="Arial" w:hAnsi="Arial" w:cs="Arial"/>
                <w:i/>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8D1" w:rsidRPr="006662A5" w:rsidRDefault="009F18D1" w:rsidP="003A39C8">
            <w:pPr>
              <w:pStyle w:val="Stil1"/>
              <w:rPr>
                <w:rFonts w:ascii="Arial" w:hAnsi="Arial" w:cs="Arial"/>
                <w:i/>
                <w:sz w:val="24"/>
                <w:szCs w:val="24"/>
              </w:rPr>
            </w:pPr>
          </w:p>
          <w:p w:rsidR="009F18D1" w:rsidRPr="006662A5" w:rsidRDefault="009F18D1" w:rsidP="003A39C8">
            <w:pPr>
              <w:pStyle w:val="Stil1"/>
              <w:rPr>
                <w:rFonts w:ascii="Arial" w:hAnsi="Arial" w:cs="Arial"/>
                <w:i/>
                <w:sz w:val="24"/>
                <w:szCs w:val="24"/>
              </w:rPr>
            </w:pPr>
            <w:r w:rsidRPr="006662A5">
              <w:rPr>
                <w:rFonts w:ascii="Arial" w:hAnsi="Arial" w:cs="Arial"/>
                <w:i/>
                <w:sz w:val="24"/>
                <w:szCs w:val="24"/>
              </w:rPr>
              <w:t>1</w:t>
            </w:r>
          </w:p>
          <w:p w:rsidR="009F18D1" w:rsidRPr="006662A5" w:rsidRDefault="009F18D1" w:rsidP="003A39C8">
            <w:pPr>
              <w:pStyle w:val="Stil1"/>
              <w:rPr>
                <w:rFonts w:ascii="Arial" w:hAnsi="Arial" w:cs="Arial"/>
                <w:i/>
                <w:sz w:val="24"/>
                <w:szCs w:val="24"/>
              </w:rPr>
            </w:pPr>
            <w:r w:rsidRPr="006662A5">
              <w:rPr>
                <w:rFonts w:ascii="Arial" w:hAnsi="Arial" w:cs="Arial"/>
                <w:i/>
                <w:sz w:val="24"/>
                <w:szCs w:val="24"/>
              </w:rPr>
              <w:t>3</w:t>
            </w:r>
          </w:p>
          <w:p w:rsidR="009F18D1" w:rsidRPr="006662A5" w:rsidRDefault="009F18D1" w:rsidP="003A39C8">
            <w:pPr>
              <w:pStyle w:val="Stil1"/>
              <w:rPr>
                <w:rFonts w:ascii="Arial" w:hAnsi="Arial" w:cs="Arial"/>
                <w:i/>
                <w:sz w:val="24"/>
                <w:szCs w:val="24"/>
              </w:rPr>
            </w:pPr>
            <w:r w:rsidRPr="006662A5">
              <w:rPr>
                <w:rFonts w:ascii="Arial" w:hAnsi="Arial" w:cs="Arial"/>
                <w:i/>
                <w:sz w:val="24"/>
                <w:szCs w:val="24"/>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8D1" w:rsidRPr="006662A5" w:rsidRDefault="009F18D1" w:rsidP="003A39C8">
            <w:pPr>
              <w:pStyle w:val="Stil1"/>
              <w:rPr>
                <w:rFonts w:ascii="Arial" w:hAnsi="Arial" w:cs="Arial"/>
                <w:i/>
                <w:sz w:val="24"/>
                <w:szCs w:val="24"/>
              </w:rPr>
            </w:pPr>
            <w:r w:rsidRPr="006662A5">
              <w:rPr>
                <w:rFonts w:ascii="Arial" w:hAnsi="Arial" w:cs="Arial"/>
                <w:i/>
                <w:sz w:val="24"/>
                <w:szCs w:val="24"/>
              </w:rPr>
              <w:t xml:space="preserve">  </w:t>
            </w:r>
          </w:p>
          <w:p w:rsidR="009F18D1" w:rsidRPr="006662A5" w:rsidRDefault="009F18D1" w:rsidP="003A39C8">
            <w:pPr>
              <w:pStyle w:val="Stil1"/>
              <w:rPr>
                <w:rFonts w:ascii="Arial" w:hAnsi="Arial" w:cs="Arial"/>
                <w:b/>
                <w:i/>
                <w:sz w:val="24"/>
                <w:szCs w:val="24"/>
              </w:rPr>
            </w:pPr>
            <w:r w:rsidRPr="006662A5">
              <w:rPr>
                <w:rFonts w:ascii="Arial" w:hAnsi="Arial" w:cs="Arial"/>
                <w:b/>
                <w:i/>
                <w:sz w:val="24"/>
                <w:szCs w:val="24"/>
              </w:rPr>
              <w:t xml:space="preserve"> 5</w:t>
            </w:r>
          </w:p>
          <w:p w:rsidR="009F18D1" w:rsidRPr="006662A5" w:rsidRDefault="009F18D1" w:rsidP="003A39C8">
            <w:pPr>
              <w:pStyle w:val="Stil1"/>
              <w:rPr>
                <w:rFonts w:ascii="Arial" w:hAnsi="Arial" w:cs="Arial"/>
                <w:b/>
                <w:i/>
                <w:sz w:val="24"/>
                <w:szCs w:val="24"/>
              </w:rPr>
            </w:pPr>
            <w:r w:rsidRPr="006662A5">
              <w:rPr>
                <w:rFonts w:ascii="Arial" w:hAnsi="Arial" w:cs="Arial"/>
                <w:b/>
                <w:i/>
                <w:sz w:val="24"/>
                <w:szCs w:val="24"/>
              </w:rPr>
              <w:t xml:space="preserve"> 6</w:t>
            </w:r>
          </w:p>
          <w:p w:rsidR="009F18D1" w:rsidRPr="006662A5" w:rsidRDefault="009F18D1" w:rsidP="003A39C8">
            <w:pPr>
              <w:pStyle w:val="Stil1"/>
              <w:rPr>
                <w:rFonts w:ascii="Arial" w:hAnsi="Arial" w:cs="Arial"/>
                <w:i/>
                <w:sz w:val="24"/>
                <w:szCs w:val="24"/>
              </w:rPr>
            </w:pPr>
            <w:r w:rsidRPr="006662A5">
              <w:rPr>
                <w:rFonts w:ascii="Arial" w:hAnsi="Arial" w:cs="Arial"/>
                <w:b/>
                <w:i/>
                <w:sz w:val="24"/>
                <w:szCs w:val="24"/>
              </w:rPr>
              <w:t xml:space="preserve"> 5</w:t>
            </w:r>
          </w:p>
        </w:tc>
      </w:tr>
      <w:tr w:rsidR="009F18D1" w:rsidRPr="006662A5" w:rsidTr="003A39C8">
        <w:trPr>
          <w:trHeight w:val="269"/>
        </w:trPr>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8D1" w:rsidRPr="006662A5" w:rsidRDefault="009F18D1" w:rsidP="003A39C8">
            <w:pPr>
              <w:pStyle w:val="Stil1"/>
              <w:rPr>
                <w:rFonts w:ascii="Arial" w:hAnsi="Arial" w:cs="Arial"/>
                <w:i/>
                <w:sz w:val="24"/>
                <w:szCs w:val="24"/>
              </w:rPr>
            </w:pPr>
          </w:p>
          <w:p w:rsidR="009F18D1" w:rsidRPr="006662A5" w:rsidRDefault="009F18D1" w:rsidP="003A39C8">
            <w:pPr>
              <w:pStyle w:val="Stil1"/>
              <w:rPr>
                <w:rFonts w:ascii="Arial" w:hAnsi="Arial" w:cs="Arial"/>
                <w:i/>
                <w:sz w:val="24"/>
                <w:szCs w:val="24"/>
              </w:rPr>
            </w:pPr>
            <w:r w:rsidRPr="006662A5">
              <w:rPr>
                <w:rFonts w:ascii="Arial" w:hAnsi="Arial" w:cs="Arial"/>
                <w:i/>
                <w:sz w:val="24"/>
                <w:szCs w:val="24"/>
              </w:rPr>
              <w:t>3.Engleski  jezik</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8D1" w:rsidRPr="006662A5" w:rsidRDefault="009F18D1" w:rsidP="003A39C8">
            <w:pPr>
              <w:pStyle w:val="Stil1"/>
              <w:rPr>
                <w:rFonts w:ascii="Arial" w:hAnsi="Arial" w:cs="Arial"/>
                <w:i/>
                <w:sz w:val="24"/>
                <w:szCs w:val="24"/>
              </w:rPr>
            </w:pPr>
          </w:p>
          <w:p w:rsidR="009F18D1" w:rsidRPr="006662A5" w:rsidRDefault="009F18D1" w:rsidP="003A39C8">
            <w:pPr>
              <w:pStyle w:val="Stil1"/>
              <w:rPr>
                <w:rFonts w:ascii="Arial" w:hAnsi="Arial" w:cs="Arial"/>
                <w:i/>
                <w:sz w:val="24"/>
                <w:szCs w:val="24"/>
              </w:rPr>
            </w:pPr>
            <w:r w:rsidRPr="006662A5">
              <w:rPr>
                <w:rFonts w:ascii="Arial" w:hAnsi="Arial" w:cs="Arial"/>
                <w:i/>
                <w:sz w:val="24"/>
                <w:szCs w:val="24"/>
              </w:rPr>
              <w:t>Darija Klepec</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8D1" w:rsidRPr="006662A5" w:rsidRDefault="009F18D1" w:rsidP="003A39C8">
            <w:pPr>
              <w:pStyle w:val="Stil1"/>
              <w:rPr>
                <w:rFonts w:ascii="Arial" w:hAnsi="Arial" w:cs="Arial"/>
                <w:i/>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8D1" w:rsidRPr="006662A5" w:rsidRDefault="009F18D1" w:rsidP="003A39C8">
            <w:pPr>
              <w:pStyle w:val="Stil1"/>
              <w:rPr>
                <w:rFonts w:ascii="Arial" w:hAnsi="Arial" w:cs="Arial"/>
                <w:b/>
                <w:i/>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8D1" w:rsidRPr="006662A5" w:rsidRDefault="009F18D1" w:rsidP="003A39C8">
            <w:pPr>
              <w:pStyle w:val="Stil1"/>
              <w:rPr>
                <w:rFonts w:ascii="Arial" w:hAnsi="Arial" w:cs="Arial"/>
                <w:b/>
                <w:i/>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8D1" w:rsidRPr="006662A5" w:rsidRDefault="009F18D1" w:rsidP="003A39C8">
            <w:pPr>
              <w:pStyle w:val="Stil1"/>
              <w:rPr>
                <w:rFonts w:ascii="Arial" w:hAnsi="Arial" w:cs="Arial"/>
                <w:i/>
                <w:sz w:val="24"/>
                <w:szCs w:val="24"/>
              </w:rPr>
            </w:pPr>
          </w:p>
          <w:p w:rsidR="009F18D1" w:rsidRPr="006662A5" w:rsidRDefault="009F18D1" w:rsidP="003A39C8">
            <w:pPr>
              <w:pStyle w:val="Stil1"/>
              <w:rPr>
                <w:rFonts w:ascii="Arial" w:hAnsi="Arial" w:cs="Arial"/>
                <w:i/>
                <w:sz w:val="24"/>
                <w:szCs w:val="24"/>
              </w:rPr>
            </w:pPr>
            <w:r w:rsidRPr="006662A5">
              <w:rPr>
                <w:rFonts w:ascii="Arial" w:hAnsi="Arial" w:cs="Arial"/>
                <w:i/>
                <w:sz w:val="24"/>
                <w:szCs w:val="24"/>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8D1" w:rsidRPr="006662A5" w:rsidRDefault="009F18D1" w:rsidP="003A39C8">
            <w:pPr>
              <w:pStyle w:val="Stil1"/>
              <w:rPr>
                <w:rFonts w:ascii="Arial" w:hAnsi="Arial" w:cs="Arial"/>
                <w:i/>
                <w:sz w:val="24"/>
                <w:szCs w:val="24"/>
              </w:rPr>
            </w:pPr>
            <w:r w:rsidRPr="006662A5">
              <w:rPr>
                <w:rFonts w:ascii="Arial" w:hAnsi="Arial" w:cs="Arial"/>
                <w:i/>
                <w:sz w:val="24"/>
                <w:szCs w:val="24"/>
              </w:rPr>
              <w:t xml:space="preserve">  </w:t>
            </w:r>
          </w:p>
          <w:p w:rsidR="009F18D1" w:rsidRPr="006662A5" w:rsidRDefault="009F18D1" w:rsidP="003A39C8">
            <w:pPr>
              <w:pStyle w:val="Stil1"/>
              <w:rPr>
                <w:rFonts w:ascii="Arial" w:hAnsi="Arial" w:cs="Arial"/>
                <w:b/>
                <w:i/>
                <w:sz w:val="24"/>
                <w:szCs w:val="24"/>
              </w:rPr>
            </w:pPr>
            <w:r w:rsidRPr="006662A5">
              <w:rPr>
                <w:rFonts w:ascii="Arial" w:hAnsi="Arial" w:cs="Arial"/>
                <w:b/>
                <w:i/>
                <w:sz w:val="24"/>
                <w:szCs w:val="24"/>
              </w:rPr>
              <w:t xml:space="preserve"> 6</w:t>
            </w:r>
          </w:p>
        </w:tc>
      </w:tr>
      <w:tr w:rsidR="009F18D1" w:rsidRPr="006662A5" w:rsidTr="003A39C8">
        <w:trPr>
          <w:trHeight w:val="269"/>
        </w:trPr>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8D1" w:rsidRPr="006662A5" w:rsidRDefault="009F18D1" w:rsidP="003A39C8">
            <w:pPr>
              <w:pStyle w:val="Stil1"/>
              <w:rPr>
                <w:rFonts w:ascii="Arial" w:hAnsi="Arial" w:cs="Arial"/>
                <w:i/>
                <w:sz w:val="24"/>
                <w:szCs w:val="24"/>
              </w:rPr>
            </w:pPr>
          </w:p>
          <w:p w:rsidR="009F18D1" w:rsidRPr="006662A5" w:rsidRDefault="009F18D1" w:rsidP="003A39C8">
            <w:pPr>
              <w:pStyle w:val="Stil1"/>
              <w:rPr>
                <w:rFonts w:ascii="Arial" w:hAnsi="Arial" w:cs="Arial"/>
                <w:i/>
                <w:sz w:val="24"/>
                <w:szCs w:val="24"/>
              </w:rPr>
            </w:pPr>
            <w:r w:rsidRPr="006662A5">
              <w:rPr>
                <w:rFonts w:ascii="Arial" w:hAnsi="Arial" w:cs="Arial"/>
                <w:i/>
                <w:sz w:val="24"/>
                <w:szCs w:val="24"/>
              </w:rPr>
              <w:t>4.Njemački jezik</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8D1" w:rsidRPr="006662A5" w:rsidRDefault="009F18D1" w:rsidP="003A39C8">
            <w:pPr>
              <w:pStyle w:val="Stil1"/>
              <w:rPr>
                <w:rFonts w:ascii="Arial" w:hAnsi="Arial" w:cs="Arial"/>
                <w:i/>
                <w:sz w:val="24"/>
                <w:szCs w:val="24"/>
              </w:rPr>
            </w:pPr>
          </w:p>
          <w:p w:rsidR="009F18D1" w:rsidRPr="006662A5" w:rsidRDefault="009F18D1" w:rsidP="003A39C8">
            <w:pPr>
              <w:pStyle w:val="Stil1"/>
              <w:rPr>
                <w:rFonts w:ascii="Arial" w:hAnsi="Arial" w:cs="Arial"/>
                <w:i/>
                <w:sz w:val="24"/>
                <w:szCs w:val="24"/>
              </w:rPr>
            </w:pPr>
            <w:r w:rsidRPr="006662A5">
              <w:rPr>
                <w:rFonts w:ascii="Arial" w:hAnsi="Arial" w:cs="Arial"/>
                <w:i/>
                <w:sz w:val="24"/>
                <w:szCs w:val="24"/>
              </w:rPr>
              <w:t>Ana Čuljak</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8D1" w:rsidRPr="006662A5" w:rsidRDefault="009F18D1" w:rsidP="003A39C8">
            <w:pPr>
              <w:pStyle w:val="Stil1"/>
              <w:rPr>
                <w:rFonts w:ascii="Arial" w:hAnsi="Arial" w:cs="Arial"/>
                <w:i/>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8D1" w:rsidRPr="006662A5" w:rsidRDefault="009F18D1" w:rsidP="003A39C8">
            <w:pPr>
              <w:pStyle w:val="Stil1"/>
              <w:rPr>
                <w:rFonts w:ascii="Arial" w:hAnsi="Arial" w:cs="Arial"/>
                <w:b/>
                <w:i/>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8D1" w:rsidRPr="006662A5" w:rsidRDefault="009F18D1" w:rsidP="003A39C8">
            <w:pPr>
              <w:pStyle w:val="Stil1"/>
              <w:rPr>
                <w:rFonts w:ascii="Arial" w:hAnsi="Arial" w:cs="Arial"/>
                <w:b/>
                <w:i/>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8D1" w:rsidRPr="006662A5" w:rsidRDefault="009F18D1" w:rsidP="003A39C8">
            <w:pPr>
              <w:pStyle w:val="Stil1"/>
              <w:rPr>
                <w:rFonts w:ascii="Arial" w:hAnsi="Arial" w:cs="Arial"/>
                <w:i/>
                <w:sz w:val="24"/>
                <w:szCs w:val="24"/>
              </w:rPr>
            </w:pPr>
          </w:p>
          <w:p w:rsidR="009F18D1" w:rsidRPr="006662A5" w:rsidRDefault="009F18D1" w:rsidP="003A39C8">
            <w:pPr>
              <w:pStyle w:val="Stil1"/>
              <w:rPr>
                <w:rFonts w:ascii="Arial" w:hAnsi="Arial" w:cs="Arial"/>
                <w:i/>
                <w:sz w:val="24"/>
                <w:szCs w:val="24"/>
              </w:rPr>
            </w:pPr>
            <w:r w:rsidRPr="006662A5">
              <w:rPr>
                <w:rFonts w:ascii="Arial" w:hAnsi="Arial" w:cs="Arial"/>
                <w:i/>
                <w:sz w:val="24"/>
                <w:szCs w:val="24"/>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8D1" w:rsidRPr="006662A5" w:rsidRDefault="009F18D1" w:rsidP="003A39C8">
            <w:pPr>
              <w:pStyle w:val="Stil1"/>
              <w:rPr>
                <w:rFonts w:ascii="Arial" w:hAnsi="Arial" w:cs="Arial"/>
                <w:i/>
                <w:sz w:val="24"/>
                <w:szCs w:val="24"/>
              </w:rPr>
            </w:pPr>
            <w:r w:rsidRPr="006662A5">
              <w:rPr>
                <w:rFonts w:ascii="Arial" w:hAnsi="Arial" w:cs="Arial"/>
                <w:i/>
                <w:sz w:val="24"/>
                <w:szCs w:val="24"/>
              </w:rPr>
              <w:t xml:space="preserve">  </w:t>
            </w:r>
          </w:p>
          <w:p w:rsidR="009F18D1" w:rsidRPr="006662A5" w:rsidRDefault="009F18D1" w:rsidP="003A39C8">
            <w:pPr>
              <w:pStyle w:val="Stil1"/>
              <w:rPr>
                <w:rFonts w:ascii="Arial" w:hAnsi="Arial" w:cs="Arial"/>
                <w:b/>
                <w:i/>
                <w:sz w:val="24"/>
                <w:szCs w:val="24"/>
              </w:rPr>
            </w:pPr>
            <w:r w:rsidRPr="006662A5">
              <w:rPr>
                <w:rFonts w:ascii="Arial" w:hAnsi="Arial" w:cs="Arial"/>
                <w:b/>
                <w:i/>
                <w:sz w:val="24"/>
                <w:szCs w:val="24"/>
              </w:rPr>
              <w:t xml:space="preserve"> 5</w:t>
            </w:r>
          </w:p>
        </w:tc>
      </w:tr>
      <w:tr w:rsidR="009F18D1" w:rsidRPr="006662A5" w:rsidTr="003A39C8">
        <w:trPr>
          <w:trHeight w:val="350"/>
        </w:trPr>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8D1" w:rsidRPr="006662A5" w:rsidRDefault="009F18D1" w:rsidP="003A39C8">
            <w:pPr>
              <w:pStyle w:val="Stil1"/>
              <w:rPr>
                <w:rFonts w:ascii="Arial" w:hAnsi="Arial" w:cs="Arial"/>
                <w:i/>
                <w:sz w:val="24"/>
                <w:szCs w:val="24"/>
              </w:rPr>
            </w:pPr>
          </w:p>
          <w:p w:rsidR="009F18D1" w:rsidRPr="006662A5" w:rsidRDefault="009F18D1" w:rsidP="003A39C8">
            <w:pPr>
              <w:pStyle w:val="Stil1"/>
              <w:rPr>
                <w:rFonts w:ascii="Arial" w:hAnsi="Arial" w:cs="Arial"/>
                <w:i/>
                <w:sz w:val="24"/>
                <w:szCs w:val="24"/>
              </w:rPr>
            </w:pPr>
            <w:r w:rsidRPr="006662A5">
              <w:rPr>
                <w:rFonts w:ascii="Arial" w:hAnsi="Arial" w:cs="Arial"/>
                <w:i/>
                <w:sz w:val="24"/>
                <w:szCs w:val="24"/>
              </w:rPr>
              <w:t xml:space="preserve">5.Matematika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8D1" w:rsidRPr="006662A5" w:rsidRDefault="009F18D1" w:rsidP="003A39C8">
            <w:pPr>
              <w:pStyle w:val="Stil1"/>
              <w:rPr>
                <w:rFonts w:ascii="Arial" w:hAnsi="Arial" w:cs="Arial"/>
                <w:i/>
                <w:sz w:val="24"/>
                <w:szCs w:val="24"/>
              </w:rPr>
            </w:pPr>
          </w:p>
          <w:p w:rsidR="009F18D1" w:rsidRPr="006662A5" w:rsidRDefault="009F18D1" w:rsidP="003A39C8">
            <w:pPr>
              <w:pStyle w:val="Stil1"/>
              <w:rPr>
                <w:rFonts w:ascii="Arial" w:hAnsi="Arial" w:cs="Arial"/>
                <w:i/>
                <w:sz w:val="24"/>
                <w:szCs w:val="24"/>
              </w:rPr>
            </w:pPr>
            <w:r w:rsidRPr="006662A5">
              <w:rPr>
                <w:rFonts w:ascii="Arial" w:hAnsi="Arial" w:cs="Arial"/>
                <w:i/>
                <w:sz w:val="24"/>
                <w:szCs w:val="24"/>
              </w:rPr>
              <w:t>Marijan Šimunović</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8D1" w:rsidRPr="006662A5" w:rsidRDefault="009F18D1" w:rsidP="003A39C8">
            <w:pPr>
              <w:pStyle w:val="Stil1"/>
              <w:rPr>
                <w:rFonts w:ascii="Arial" w:hAnsi="Arial" w:cs="Arial"/>
                <w:i/>
                <w:sz w:val="24"/>
                <w:szCs w:val="24"/>
              </w:rPr>
            </w:pPr>
          </w:p>
          <w:p w:rsidR="009F18D1" w:rsidRPr="006662A5" w:rsidRDefault="009F18D1" w:rsidP="003A39C8">
            <w:pPr>
              <w:pStyle w:val="Stil1"/>
              <w:rPr>
                <w:rFonts w:ascii="Arial" w:hAnsi="Arial" w:cs="Arial"/>
                <w:i/>
                <w:sz w:val="24"/>
                <w:szCs w:val="24"/>
              </w:rPr>
            </w:pPr>
            <w:r w:rsidRPr="006662A5">
              <w:rPr>
                <w:rFonts w:ascii="Arial" w:hAnsi="Arial" w:cs="Arial"/>
                <w:i/>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8D1" w:rsidRPr="006662A5" w:rsidRDefault="009F18D1" w:rsidP="003A39C8">
            <w:pPr>
              <w:pStyle w:val="Stil1"/>
              <w:rPr>
                <w:rFonts w:ascii="Arial" w:hAnsi="Arial" w:cs="Arial"/>
                <w:i/>
                <w:sz w:val="24"/>
                <w:szCs w:val="24"/>
              </w:rPr>
            </w:pPr>
          </w:p>
          <w:p w:rsidR="009F18D1" w:rsidRPr="006662A5" w:rsidRDefault="009F18D1" w:rsidP="003A39C8">
            <w:pPr>
              <w:pStyle w:val="Stil1"/>
              <w:rPr>
                <w:rFonts w:ascii="Arial" w:hAnsi="Arial" w:cs="Arial"/>
                <w:i/>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8D1" w:rsidRPr="006662A5" w:rsidRDefault="009F18D1" w:rsidP="003A39C8">
            <w:pPr>
              <w:pStyle w:val="Stil1"/>
              <w:rPr>
                <w:rFonts w:ascii="Arial" w:hAnsi="Arial" w:cs="Arial"/>
                <w:i/>
                <w:sz w:val="24"/>
                <w:szCs w:val="24"/>
              </w:rPr>
            </w:pPr>
          </w:p>
          <w:p w:rsidR="009F18D1" w:rsidRPr="006662A5" w:rsidRDefault="009F18D1" w:rsidP="003A39C8">
            <w:pPr>
              <w:pStyle w:val="Stil1"/>
              <w:rPr>
                <w:rFonts w:ascii="Arial" w:hAnsi="Arial" w:cs="Arial"/>
                <w:i/>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8D1" w:rsidRPr="006662A5" w:rsidRDefault="009F18D1" w:rsidP="003A39C8">
            <w:pPr>
              <w:pStyle w:val="Stil1"/>
              <w:rPr>
                <w:rFonts w:ascii="Arial" w:hAnsi="Arial" w:cs="Arial"/>
                <w:i/>
                <w:sz w:val="24"/>
                <w:szCs w:val="24"/>
              </w:rPr>
            </w:pPr>
          </w:p>
          <w:p w:rsidR="009F18D1" w:rsidRPr="006662A5" w:rsidRDefault="009F18D1" w:rsidP="003A39C8">
            <w:pPr>
              <w:pStyle w:val="Stil1"/>
              <w:rPr>
                <w:rFonts w:ascii="Arial" w:hAnsi="Arial" w:cs="Arial"/>
                <w:i/>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8D1" w:rsidRPr="006662A5" w:rsidRDefault="009F18D1" w:rsidP="003A39C8">
            <w:pPr>
              <w:pStyle w:val="Stil1"/>
              <w:rPr>
                <w:rFonts w:ascii="Arial" w:hAnsi="Arial" w:cs="Arial"/>
                <w:i/>
                <w:sz w:val="24"/>
                <w:szCs w:val="24"/>
              </w:rPr>
            </w:pPr>
            <w:r w:rsidRPr="006662A5">
              <w:rPr>
                <w:rFonts w:ascii="Arial" w:hAnsi="Arial" w:cs="Arial"/>
                <w:i/>
                <w:sz w:val="24"/>
                <w:szCs w:val="24"/>
              </w:rPr>
              <w:t xml:space="preserve">  </w:t>
            </w:r>
          </w:p>
          <w:p w:rsidR="009F18D1" w:rsidRPr="006662A5" w:rsidRDefault="009F18D1" w:rsidP="003A39C8">
            <w:pPr>
              <w:pStyle w:val="Stil1"/>
              <w:rPr>
                <w:rFonts w:ascii="Arial" w:hAnsi="Arial" w:cs="Arial"/>
                <w:b/>
                <w:i/>
                <w:sz w:val="24"/>
                <w:szCs w:val="24"/>
              </w:rPr>
            </w:pPr>
            <w:r w:rsidRPr="006662A5">
              <w:rPr>
                <w:rFonts w:ascii="Arial" w:hAnsi="Arial" w:cs="Arial"/>
                <w:i/>
                <w:sz w:val="24"/>
                <w:szCs w:val="24"/>
              </w:rPr>
              <w:t xml:space="preserve"> </w:t>
            </w:r>
            <w:r w:rsidRPr="006662A5">
              <w:rPr>
                <w:rFonts w:ascii="Arial" w:hAnsi="Arial" w:cs="Arial"/>
                <w:b/>
                <w:i/>
                <w:sz w:val="24"/>
                <w:szCs w:val="24"/>
              </w:rPr>
              <w:t>2</w:t>
            </w:r>
          </w:p>
        </w:tc>
      </w:tr>
      <w:tr w:rsidR="009F18D1" w:rsidRPr="006662A5" w:rsidTr="003A39C8">
        <w:trPr>
          <w:trHeight w:val="269"/>
        </w:trPr>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8D1" w:rsidRPr="006662A5" w:rsidRDefault="009F18D1" w:rsidP="003A39C8">
            <w:pPr>
              <w:pStyle w:val="Stil1"/>
              <w:rPr>
                <w:rFonts w:ascii="Arial" w:hAnsi="Arial" w:cs="Arial"/>
                <w:i/>
                <w:sz w:val="24"/>
                <w:szCs w:val="24"/>
              </w:rPr>
            </w:pPr>
            <w:r w:rsidRPr="006662A5">
              <w:rPr>
                <w:rFonts w:ascii="Arial" w:hAnsi="Arial" w:cs="Arial"/>
                <w:i/>
                <w:sz w:val="24"/>
                <w:szCs w:val="24"/>
              </w:rPr>
              <w:t>6.Informatika -prog.jezik:Logo</w:t>
            </w:r>
          </w:p>
          <w:p w:rsidR="009F18D1" w:rsidRPr="006662A5" w:rsidRDefault="009F18D1" w:rsidP="003A39C8">
            <w:pPr>
              <w:pStyle w:val="Stil1"/>
              <w:rPr>
                <w:rFonts w:ascii="Arial" w:hAnsi="Arial" w:cs="Arial"/>
                <w:i/>
                <w:sz w:val="24"/>
                <w:szCs w:val="24"/>
              </w:rPr>
            </w:pPr>
            <w:r w:rsidRPr="006662A5">
              <w:rPr>
                <w:rFonts w:ascii="Arial" w:hAnsi="Arial" w:cs="Arial"/>
                <w:i/>
                <w:sz w:val="24"/>
                <w:szCs w:val="24"/>
              </w:rPr>
              <w:lastRenderedPageBreak/>
              <w:t xml:space="preserve">-Programski jezik Logo </w:t>
            </w:r>
          </w:p>
          <w:p w:rsidR="009F18D1" w:rsidRPr="006662A5" w:rsidRDefault="009F18D1" w:rsidP="003A39C8">
            <w:pPr>
              <w:pStyle w:val="Stil1"/>
              <w:rPr>
                <w:rFonts w:ascii="Arial" w:hAnsi="Arial" w:cs="Arial"/>
                <w:i/>
                <w:sz w:val="24"/>
                <w:szCs w:val="24"/>
              </w:rPr>
            </w:pPr>
            <w:r w:rsidRPr="006662A5">
              <w:rPr>
                <w:rFonts w:ascii="Arial" w:hAnsi="Arial" w:cs="Arial"/>
                <w:i/>
                <w:sz w:val="24"/>
                <w:szCs w:val="24"/>
              </w:rPr>
              <w:t>-Osnove informatike</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8D1" w:rsidRPr="006662A5" w:rsidRDefault="009F18D1" w:rsidP="003A39C8">
            <w:pPr>
              <w:pStyle w:val="Stil1"/>
              <w:rPr>
                <w:rFonts w:ascii="Arial" w:hAnsi="Arial" w:cs="Arial"/>
                <w:i/>
                <w:sz w:val="24"/>
                <w:szCs w:val="24"/>
              </w:rPr>
            </w:pPr>
          </w:p>
          <w:p w:rsidR="009F18D1" w:rsidRPr="006662A5" w:rsidRDefault="009F18D1" w:rsidP="003A39C8">
            <w:pPr>
              <w:pStyle w:val="Stil1"/>
              <w:rPr>
                <w:rFonts w:ascii="Arial" w:hAnsi="Arial" w:cs="Arial"/>
                <w:i/>
                <w:sz w:val="24"/>
                <w:szCs w:val="24"/>
              </w:rPr>
            </w:pPr>
            <w:r w:rsidRPr="006662A5">
              <w:rPr>
                <w:rFonts w:ascii="Arial" w:hAnsi="Arial" w:cs="Arial"/>
                <w:i/>
                <w:sz w:val="24"/>
                <w:szCs w:val="24"/>
              </w:rPr>
              <w:t xml:space="preserve">Mladen Sesvečan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8D1" w:rsidRPr="006662A5" w:rsidRDefault="009F18D1" w:rsidP="003A39C8">
            <w:pPr>
              <w:pStyle w:val="Stil1"/>
              <w:rPr>
                <w:rFonts w:ascii="Arial" w:hAnsi="Arial" w:cs="Arial"/>
                <w:i/>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8D1" w:rsidRPr="006662A5" w:rsidRDefault="009F18D1" w:rsidP="003A39C8">
            <w:pPr>
              <w:pStyle w:val="Stil1"/>
              <w:rPr>
                <w:rFonts w:ascii="Arial" w:hAnsi="Arial" w:cs="Arial"/>
                <w:i/>
                <w:sz w:val="24"/>
                <w:szCs w:val="24"/>
              </w:rPr>
            </w:pPr>
            <w:r w:rsidRPr="006662A5">
              <w:rPr>
                <w:rFonts w:ascii="Arial" w:hAnsi="Arial" w:cs="Arial"/>
                <w:i/>
                <w:sz w:val="24"/>
                <w:szCs w:val="24"/>
              </w:rPr>
              <w:t xml:space="preserve"> </w:t>
            </w:r>
          </w:p>
          <w:p w:rsidR="009F18D1" w:rsidRPr="006662A5" w:rsidRDefault="009F18D1" w:rsidP="003A39C8">
            <w:pPr>
              <w:pStyle w:val="Stil1"/>
              <w:rPr>
                <w:rFonts w:ascii="Arial" w:hAnsi="Arial" w:cs="Arial"/>
                <w:i/>
                <w:sz w:val="24"/>
                <w:szCs w:val="24"/>
              </w:rPr>
            </w:pPr>
            <w:r w:rsidRPr="006662A5">
              <w:rPr>
                <w:rFonts w:ascii="Arial" w:hAnsi="Arial" w:cs="Arial"/>
                <w:i/>
                <w:sz w:val="24"/>
                <w:szCs w:val="24"/>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8D1" w:rsidRPr="006662A5" w:rsidRDefault="009F18D1" w:rsidP="003A39C8">
            <w:pPr>
              <w:pStyle w:val="Stil1"/>
              <w:rPr>
                <w:rFonts w:ascii="Arial" w:hAnsi="Arial" w:cs="Arial"/>
                <w:i/>
                <w:sz w:val="24"/>
                <w:szCs w:val="24"/>
              </w:rPr>
            </w:pPr>
          </w:p>
          <w:p w:rsidR="009F18D1" w:rsidRPr="006662A5" w:rsidRDefault="009F18D1" w:rsidP="003A39C8">
            <w:pPr>
              <w:pStyle w:val="Stil1"/>
              <w:rPr>
                <w:rFonts w:ascii="Arial" w:hAnsi="Arial" w:cs="Arial"/>
                <w:i/>
                <w:sz w:val="24"/>
                <w:szCs w:val="24"/>
              </w:rPr>
            </w:pPr>
          </w:p>
          <w:p w:rsidR="009F18D1" w:rsidRPr="006662A5" w:rsidRDefault="009F18D1" w:rsidP="003A39C8">
            <w:pPr>
              <w:pStyle w:val="Stil1"/>
              <w:rPr>
                <w:rFonts w:ascii="Arial" w:hAnsi="Arial" w:cs="Arial"/>
                <w:i/>
                <w:sz w:val="24"/>
                <w:szCs w:val="24"/>
              </w:rPr>
            </w:pPr>
            <w:r w:rsidRPr="006662A5">
              <w:rPr>
                <w:rFonts w:ascii="Arial" w:hAnsi="Arial" w:cs="Arial"/>
                <w:i/>
                <w:sz w:val="24"/>
                <w:szCs w:val="24"/>
              </w:rPr>
              <w:lastRenderedPageBreak/>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8D1" w:rsidRPr="006662A5" w:rsidRDefault="009F18D1" w:rsidP="003A39C8">
            <w:pPr>
              <w:pStyle w:val="Stil1"/>
              <w:rPr>
                <w:rFonts w:ascii="Arial" w:hAnsi="Arial" w:cs="Arial"/>
                <w:i/>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8D1" w:rsidRPr="006662A5" w:rsidRDefault="009F18D1" w:rsidP="003A39C8">
            <w:pPr>
              <w:pStyle w:val="Stil1"/>
              <w:rPr>
                <w:rFonts w:ascii="Arial" w:hAnsi="Arial" w:cs="Arial"/>
                <w:i/>
                <w:sz w:val="24"/>
                <w:szCs w:val="24"/>
              </w:rPr>
            </w:pPr>
            <w:r w:rsidRPr="006662A5">
              <w:rPr>
                <w:rFonts w:ascii="Arial" w:hAnsi="Arial" w:cs="Arial"/>
                <w:i/>
                <w:sz w:val="24"/>
                <w:szCs w:val="24"/>
              </w:rPr>
              <w:t xml:space="preserve">  </w:t>
            </w:r>
          </w:p>
          <w:p w:rsidR="009F18D1" w:rsidRPr="006662A5" w:rsidRDefault="009F18D1" w:rsidP="003A39C8">
            <w:pPr>
              <w:pStyle w:val="Stil1"/>
              <w:rPr>
                <w:rFonts w:ascii="Arial" w:hAnsi="Arial" w:cs="Arial"/>
                <w:b/>
                <w:i/>
                <w:sz w:val="24"/>
                <w:szCs w:val="24"/>
              </w:rPr>
            </w:pPr>
            <w:r w:rsidRPr="006662A5">
              <w:rPr>
                <w:rFonts w:ascii="Arial" w:hAnsi="Arial" w:cs="Arial"/>
                <w:b/>
                <w:i/>
                <w:sz w:val="24"/>
                <w:szCs w:val="24"/>
              </w:rPr>
              <w:t xml:space="preserve"> 6</w:t>
            </w:r>
          </w:p>
          <w:p w:rsidR="009F18D1" w:rsidRPr="006662A5" w:rsidRDefault="009F18D1" w:rsidP="003A39C8">
            <w:pPr>
              <w:pStyle w:val="Stil1"/>
              <w:rPr>
                <w:rFonts w:ascii="Arial" w:hAnsi="Arial" w:cs="Arial"/>
                <w:b/>
                <w:i/>
                <w:sz w:val="24"/>
                <w:szCs w:val="24"/>
              </w:rPr>
            </w:pPr>
            <w:r w:rsidRPr="006662A5">
              <w:rPr>
                <w:rFonts w:ascii="Arial" w:hAnsi="Arial" w:cs="Arial"/>
                <w:b/>
                <w:i/>
                <w:sz w:val="24"/>
                <w:szCs w:val="24"/>
              </w:rPr>
              <w:lastRenderedPageBreak/>
              <w:t xml:space="preserve"> 1</w:t>
            </w:r>
          </w:p>
        </w:tc>
      </w:tr>
      <w:tr w:rsidR="009F18D1" w:rsidRPr="006662A5" w:rsidTr="003A39C8">
        <w:trPr>
          <w:trHeight w:val="269"/>
        </w:trPr>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8D1" w:rsidRPr="006662A5" w:rsidRDefault="009F18D1" w:rsidP="003A39C8">
            <w:pPr>
              <w:pStyle w:val="Stil1"/>
              <w:rPr>
                <w:rFonts w:ascii="Arial" w:hAnsi="Arial" w:cs="Arial"/>
                <w:i/>
                <w:sz w:val="24"/>
                <w:szCs w:val="24"/>
              </w:rPr>
            </w:pPr>
            <w:r w:rsidRPr="006662A5">
              <w:rPr>
                <w:rFonts w:ascii="Arial" w:hAnsi="Arial" w:cs="Arial"/>
                <w:i/>
                <w:sz w:val="24"/>
                <w:szCs w:val="24"/>
              </w:rPr>
              <w:lastRenderedPageBreak/>
              <w:t>7.Biologija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8D1" w:rsidRPr="006662A5" w:rsidRDefault="009F18D1" w:rsidP="003A39C8">
            <w:pPr>
              <w:pStyle w:val="Stil1"/>
              <w:rPr>
                <w:rFonts w:ascii="Arial" w:hAnsi="Arial" w:cs="Arial"/>
                <w:i/>
                <w:sz w:val="24"/>
                <w:szCs w:val="24"/>
              </w:rPr>
            </w:pPr>
            <w:r w:rsidRPr="006662A5">
              <w:rPr>
                <w:rFonts w:ascii="Arial" w:hAnsi="Arial" w:cs="Arial"/>
                <w:i/>
                <w:sz w:val="24"/>
                <w:szCs w:val="24"/>
              </w:rPr>
              <w:t>Marijana Kuljko</w:t>
            </w:r>
          </w:p>
          <w:p w:rsidR="009F18D1" w:rsidRPr="006662A5" w:rsidRDefault="009F18D1" w:rsidP="003A39C8">
            <w:pPr>
              <w:pStyle w:val="Stil1"/>
              <w:rPr>
                <w:rFonts w:ascii="Arial" w:hAnsi="Arial" w:cs="Arial"/>
                <w:i/>
                <w:sz w:val="24"/>
                <w:szCs w:val="24"/>
              </w:rPr>
            </w:pPr>
            <w:r w:rsidRPr="006662A5">
              <w:rPr>
                <w:rFonts w:ascii="Arial" w:hAnsi="Arial" w:cs="Arial"/>
                <w:i/>
                <w:sz w:val="24"/>
                <w:szCs w:val="24"/>
              </w:rPr>
              <w:t>Ivana Mareković</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8D1" w:rsidRPr="006662A5" w:rsidRDefault="009F18D1" w:rsidP="003A39C8">
            <w:pPr>
              <w:pStyle w:val="Stil1"/>
              <w:rPr>
                <w:rFonts w:ascii="Arial" w:hAnsi="Arial" w:cs="Arial"/>
                <w:i/>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8D1" w:rsidRPr="006662A5" w:rsidRDefault="009F18D1" w:rsidP="003A39C8">
            <w:pPr>
              <w:pStyle w:val="Stil1"/>
              <w:rPr>
                <w:rFonts w:ascii="Arial" w:hAnsi="Arial" w:cs="Arial"/>
                <w:i/>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8D1" w:rsidRPr="006662A5" w:rsidRDefault="009F18D1" w:rsidP="003A39C8">
            <w:pPr>
              <w:pStyle w:val="Stil1"/>
              <w:rPr>
                <w:rFonts w:ascii="Arial" w:hAnsi="Arial" w:cs="Arial"/>
                <w:i/>
                <w:sz w:val="24"/>
                <w:szCs w:val="24"/>
              </w:rPr>
            </w:pPr>
            <w:r w:rsidRPr="006662A5">
              <w:rPr>
                <w:rFonts w:ascii="Arial" w:hAnsi="Arial" w:cs="Arial"/>
                <w:i/>
                <w:sz w:val="24"/>
                <w:szCs w:val="24"/>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8D1" w:rsidRPr="006662A5" w:rsidRDefault="009F18D1" w:rsidP="003A39C8">
            <w:pPr>
              <w:pStyle w:val="Stil1"/>
              <w:rPr>
                <w:rFonts w:ascii="Arial" w:hAnsi="Arial" w:cs="Arial"/>
                <w:i/>
                <w:sz w:val="24"/>
                <w:szCs w:val="24"/>
              </w:rPr>
            </w:pPr>
          </w:p>
          <w:p w:rsidR="009F18D1" w:rsidRPr="006662A5" w:rsidRDefault="009F18D1" w:rsidP="003A39C8">
            <w:pPr>
              <w:pStyle w:val="Stil1"/>
              <w:rPr>
                <w:rFonts w:ascii="Arial" w:hAnsi="Arial" w:cs="Arial"/>
                <w:i/>
                <w:sz w:val="24"/>
                <w:szCs w:val="24"/>
              </w:rPr>
            </w:pPr>
            <w:r w:rsidRPr="006662A5">
              <w:rPr>
                <w:rFonts w:ascii="Arial" w:hAnsi="Arial" w:cs="Arial"/>
                <w:i/>
                <w:sz w:val="24"/>
                <w:szCs w:val="24"/>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8D1" w:rsidRPr="006662A5" w:rsidRDefault="009F18D1" w:rsidP="003A39C8">
            <w:pPr>
              <w:pStyle w:val="Stil1"/>
              <w:rPr>
                <w:rFonts w:ascii="Arial" w:hAnsi="Arial" w:cs="Arial"/>
                <w:b/>
                <w:i/>
                <w:sz w:val="24"/>
                <w:szCs w:val="24"/>
              </w:rPr>
            </w:pPr>
            <w:r w:rsidRPr="006662A5">
              <w:rPr>
                <w:rFonts w:ascii="Arial" w:hAnsi="Arial" w:cs="Arial"/>
                <w:b/>
                <w:i/>
                <w:sz w:val="24"/>
                <w:szCs w:val="24"/>
              </w:rPr>
              <w:t xml:space="preserve"> 8</w:t>
            </w:r>
          </w:p>
          <w:p w:rsidR="009F18D1" w:rsidRPr="006662A5" w:rsidRDefault="009F18D1" w:rsidP="003A39C8">
            <w:pPr>
              <w:pStyle w:val="Stil1"/>
              <w:rPr>
                <w:rFonts w:ascii="Arial" w:hAnsi="Arial" w:cs="Arial"/>
                <w:b/>
                <w:i/>
                <w:sz w:val="24"/>
                <w:szCs w:val="24"/>
              </w:rPr>
            </w:pPr>
            <w:r w:rsidRPr="006662A5">
              <w:rPr>
                <w:rFonts w:ascii="Arial" w:hAnsi="Arial" w:cs="Arial"/>
                <w:b/>
                <w:i/>
                <w:sz w:val="24"/>
                <w:szCs w:val="24"/>
              </w:rPr>
              <w:t xml:space="preserve"> 5</w:t>
            </w:r>
          </w:p>
        </w:tc>
      </w:tr>
      <w:tr w:rsidR="009F18D1" w:rsidRPr="006662A5" w:rsidTr="003A39C8">
        <w:trPr>
          <w:trHeight w:val="269"/>
        </w:trPr>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8D1" w:rsidRPr="006662A5" w:rsidRDefault="009F18D1" w:rsidP="003A39C8">
            <w:pPr>
              <w:pStyle w:val="Stil1"/>
              <w:rPr>
                <w:rFonts w:ascii="Arial" w:hAnsi="Arial" w:cs="Arial"/>
                <w:i/>
                <w:sz w:val="24"/>
                <w:szCs w:val="24"/>
              </w:rPr>
            </w:pPr>
            <w:r w:rsidRPr="006662A5">
              <w:rPr>
                <w:rFonts w:ascii="Arial" w:hAnsi="Arial" w:cs="Arial"/>
                <w:i/>
                <w:sz w:val="24"/>
                <w:szCs w:val="24"/>
              </w:rPr>
              <w:t xml:space="preserve">8.Kemija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8D1" w:rsidRPr="006662A5" w:rsidRDefault="009F18D1" w:rsidP="003A39C8">
            <w:pPr>
              <w:pStyle w:val="Stil1"/>
              <w:rPr>
                <w:rFonts w:ascii="Arial" w:hAnsi="Arial" w:cs="Arial"/>
                <w:i/>
                <w:sz w:val="24"/>
                <w:szCs w:val="24"/>
              </w:rPr>
            </w:pPr>
            <w:r w:rsidRPr="006662A5">
              <w:rPr>
                <w:rFonts w:ascii="Arial" w:hAnsi="Arial" w:cs="Arial"/>
                <w:i/>
                <w:sz w:val="24"/>
                <w:szCs w:val="24"/>
              </w:rPr>
              <w:t>Jela Bulat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8D1" w:rsidRPr="006662A5" w:rsidRDefault="009F18D1" w:rsidP="003A39C8">
            <w:pPr>
              <w:pStyle w:val="Stil1"/>
              <w:rPr>
                <w:rFonts w:ascii="Arial" w:hAnsi="Arial" w:cs="Arial"/>
                <w:i/>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8D1" w:rsidRPr="006662A5" w:rsidRDefault="009F18D1" w:rsidP="003A39C8">
            <w:pPr>
              <w:pStyle w:val="Stil1"/>
              <w:rPr>
                <w:rFonts w:ascii="Arial" w:hAnsi="Arial" w:cs="Arial"/>
                <w:i/>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8D1" w:rsidRPr="006662A5" w:rsidRDefault="009F18D1" w:rsidP="003A39C8">
            <w:pPr>
              <w:pStyle w:val="Stil1"/>
              <w:rPr>
                <w:rFonts w:ascii="Arial" w:hAnsi="Arial" w:cs="Arial"/>
                <w:i/>
                <w:sz w:val="24"/>
                <w:szCs w:val="24"/>
              </w:rPr>
            </w:pPr>
            <w:r w:rsidRPr="006662A5">
              <w:rPr>
                <w:rFonts w:ascii="Arial" w:hAnsi="Arial" w:cs="Arial"/>
                <w:i/>
                <w:sz w:val="24"/>
                <w:szCs w:val="24"/>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8D1" w:rsidRPr="006662A5" w:rsidRDefault="009F18D1" w:rsidP="003A39C8">
            <w:pPr>
              <w:pStyle w:val="Stil1"/>
              <w:rPr>
                <w:rFonts w:ascii="Arial" w:hAnsi="Arial" w:cs="Arial"/>
                <w:i/>
                <w:sz w:val="24"/>
                <w:szCs w:val="24"/>
              </w:rPr>
            </w:pPr>
            <w:r w:rsidRPr="006662A5">
              <w:rPr>
                <w:rFonts w:ascii="Arial" w:hAnsi="Arial" w:cs="Arial"/>
                <w:i/>
                <w:sz w:val="24"/>
                <w:szCs w:val="24"/>
              </w:rPr>
              <w:t xml:space="preserve"> 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8D1" w:rsidRPr="006662A5" w:rsidRDefault="009F18D1" w:rsidP="003A39C8">
            <w:pPr>
              <w:pStyle w:val="Stil1"/>
              <w:rPr>
                <w:rFonts w:ascii="Arial" w:hAnsi="Arial" w:cs="Arial"/>
                <w:b/>
                <w:i/>
                <w:sz w:val="24"/>
                <w:szCs w:val="24"/>
              </w:rPr>
            </w:pPr>
            <w:r w:rsidRPr="006662A5">
              <w:rPr>
                <w:rFonts w:ascii="Arial" w:hAnsi="Arial" w:cs="Arial"/>
                <w:b/>
                <w:i/>
                <w:sz w:val="24"/>
                <w:szCs w:val="24"/>
              </w:rPr>
              <w:t>14</w:t>
            </w:r>
          </w:p>
        </w:tc>
      </w:tr>
      <w:tr w:rsidR="009F18D1" w:rsidRPr="006662A5" w:rsidTr="003A39C8">
        <w:trPr>
          <w:trHeight w:val="269"/>
        </w:trPr>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8D1" w:rsidRPr="006662A5" w:rsidRDefault="009F18D1" w:rsidP="003A39C8">
            <w:pPr>
              <w:pStyle w:val="Stil1"/>
              <w:rPr>
                <w:rFonts w:ascii="Arial" w:hAnsi="Arial" w:cs="Arial"/>
                <w:i/>
                <w:sz w:val="24"/>
                <w:szCs w:val="24"/>
              </w:rPr>
            </w:pPr>
            <w:r w:rsidRPr="006662A5">
              <w:rPr>
                <w:rFonts w:ascii="Arial" w:hAnsi="Arial" w:cs="Arial"/>
                <w:i/>
                <w:sz w:val="24"/>
                <w:szCs w:val="24"/>
              </w:rPr>
              <w:t>9.Fizika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8D1" w:rsidRPr="006662A5" w:rsidRDefault="009F18D1" w:rsidP="003A39C8">
            <w:pPr>
              <w:pStyle w:val="Stil1"/>
              <w:rPr>
                <w:rFonts w:ascii="Arial" w:hAnsi="Arial" w:cs="Arial"/>
                <w:i/>
                <w:sz w:val="24"/>
                <w:szCs w:val="24"/>
              </w:rPr>
            </w:pPr>
            <w:r w:rsidRPr="006662A5">
              <w:rPr>
                <w:rFonts w:ascii="Arial" w:hAnsi="Arial" w:cs="Arial"/>
                <w:i/>
                <w:sz w:val="24"/>
                <w:szCs w:val="24"/>
              </w:rPr>
              <w:t>Martina Dobrica</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8D1" w:rsidRPr="006662A5" w:rsidRDefault="009F18D1" w:rsidP="003A39C8">
            <w:pPr>
              <w:pStyle w:val="Stil1"/>
              <w:rPr>
                <w:rFonts w:ascii="Arial" w:hAnsi="Arial" w:cs="Arial"/>
                <w:i/>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8D1" w:rsidRPr="006662A5" w:rsidRDefault="009F18D1" w:rsidP="003A39C8">
            <w:pPr>
              <w:pStyle w:val="Stil1"/>
              <w:rPr>
                <w:rFonts w:ascii="Arial" w:hAnsi="Arial" w:cs="Arial"/>
                <w:i/>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8D1" w:rsidRPr="006662A5" w:rsidRDefault="009F18D1" w:rsidP="003A39C8">
            <w:pPr>
              <w:pStyle w:val="Stil1"/>
              <w:rPr>
                <w:rFonts w:ascii="Arial" w:hAnsi="Arial" w:cs="Arial"/>
                <w:i/>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8D1" w:rsidRPr="006662A5" w:rsidRDefault="009F18D1" w:rsidP="003A39C8">
            <w:pPr>
              <w:pStyle w:val="Stil1"/>
              <w:rPr>
                <w:rFonts w:ascii="Arial" w:hAnsi="Arial" w:cs="Arial"/>
                <w:i/>
                <w:sz w:val="24"/>
                <w:szCs w:val="24"/>
              </w:rPr>
            </w:pPr>
            <w:r w:rsidRPr="006662A5">
              <w:rPr>
                <w:rFonts w:ascii="Arial" w:hAnsi="Arial" w:cs="Arial"/>
                <w:i/>
                <w:sz w:val="24"/>
                <w:szCs w:val="24"/>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8D1" w:rsidRPr="006662A5" w:rsidRDefault="009F18D1" w:rsidP="003A39C8">
            <w:pPr>
              <w:pStyle w:val="Stil1"/>
              <w:rPr>
                <w:rFonts w:ascii="Arial" w:hAnsi="Arial" w:cs="Arial"/>
                <w:b/>
                <w:i/>
                <w:sz w:val="24"/>
                <w:szCs w:val="24"/>
              </w:rPr>
            </w:pPr>
            <w:r w:rsidRPr="006662A5">
              <w:rPr>
                <w:rFonts w:ascii="Arial" w:hAnsi="Arial" w:cs="Arial"/>
                <w:b/>
                <w:i/>
                <w:sz w:val="24"/>
                <w:szCs w:val="24"/>
              </w:rPr>
              <w:t xml:space="preserve"> 3</w:t>
            </w:r>
          </w:p>
        </w:tc>
      </w:tr>
      <w:tr w:rsidR="009F18D1" w:rsidRPr="006662A5" w:rsidTr="003A39C8">
        <w:trPr>
          <w:trHeight w:val="269"/>
        </w:trPr>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8D1" w:rsidRPr="006662A5" w:rsidRDefault="009F18D1" w:rsidP="003A39C8">
            <w:pPr>
              <w:pStyle w:val="Stil1"/>
              <w:rPr>
                <w:rFonts w:ascii="Arial" w:hAnsi="Arial" w:cs="Arial"/>
                <w:i/>
                <w:sz w:val="24"/>
                <w:szCs w:val="24"/>
              </w:rPr>
            </w:pPr>
            <w:r w:rsidRPr="006662A5">
              <w:rPr>
                <w:rFonts w:ascii="Arial" w:hAnsi="Arial" w:cs="Arial"/>
                <w:i/>
                <w:sz w:val="24"/>
                <w:szCs w:val="24"/>
              </w:rPr>
              <w:t xml:space="preserve">9.Likovna kultura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8D1" w:rsidRPr="006662A5" w:rsidRDefault="009F18D1" w:rsidP="003A39C8">
            <w:pPr>
              <w:pStyle w:val="Stil1"/>
              <w:rPr>
                <w:rFonts w:ascii="Arial" w:hAnsi="Arial" w:cs="Arial"/>
                <w:i/>
                <w:sz w:val="24"/>
                <w:szCs w:val="24"/>
              </w:rPr>
            </w:pPr>
            <w:r w:rsidRPr="006662A5">
              <w:rPr>
                <w:rFonts w:ascii="Arial" w:hAnsi="Arial" w:cs="Arial"/>
                <w:i/>
                <w:sz w:val="24"/>
                <w:szCs w:val="24"/>
              </w:rPr>
              <w:t>Mateo Bajić</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8D1" w:rsidRPr="006662A5" w:rsidRDefault="009F18D1" w:rsidP="003A39C8">
            <w:pPr>
              <w:pStyle w:val="Stil1"/>
              <w:rPr>
                <w:rFonts w:ascii="Arial" w:hAnsi="Arial" w:cs="Arial"/>
                <w:i/>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8D1" w:rsidRPr="006662A5" w:rsidRDefault="009F18D1" w:rsidP="003A39C8">
            <w:pPr>
              <w:pStyle w:val="Stil1"/>
              <w:rPr>
                <w:rFonts w:ascii="Arial" w:hAnsi="Arial" w:cs="Arial"/>
                <w:i/>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8D1" w:rsidRPr="006662A5" w:rsidRDefault="009F18D1" w:rsidP="003A39C8">
            <w:pPr>
              <w:pStyle w:val="Stil1"/>
              <w:rPr>
                <w:rFonts w:ascii="Arial" w:hAnsi="Arial" w:cs="Arial"/>
                <w:i/>
                <w:sz w:val="24"/>
                <w:szCs w:val="24"/>
              </w:rPr>
            </w:pPr>
            <w:r w:rsidRPr="006662A5">
              <w:rPr>
                <w:rFonts w:ascii="Arial" w:hAnsi="Arial" w:cs="Arial"/>
                <w:i/>
                <w:sz w:val="24"/>
                <w:szCs w:val="24"/>
              </w:rPr>
              <w:t>17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8D1" w:rsidRPr="006662A5" w:rsidRDefault="009F18D1" w:rsidP="003A39C8">
            <w:pPr>
              <w:pStyle w:val="Stil1"/>
              <w:rPr>
                <w:rFonts w:ascii="Arial" w:hAnsi="Arial" w:cs="Arial"/>
                <w:i/>
                <w:sz w:val="24"/>
                <w:szCs w:val="24"/>
              </w:rPr>
            </w:pPr>
            <w:r w:rsidRPr="006662A5">
              <w:rPr>
                <w:rFonts w:ascii="Arial" w:hAnsi="Arial" w:cs="Arial"/>
                <w:i/>
                <w:sz w:val="24"/>
                <w:szCs w:val="24"/>
              </w:rPr>
              <w:t xml:space="preserve"> 18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8D1" w:rsidRPr="006662A5" w:rsidRDefault="009F18D1" w:rsidP="003A39C8">
            <w:pPr>
              <w:pStyle w:val="Stil1"/>
              <w:rPr>
                <w:rFonts w:ascii="Arial" w:hAnsi="Arial" w:cs="Arial"/>
                <w:b/>
                <w:i/>
                <w:sz w:val="24"/>
                <w:szCs w:val="24"/>
              </w:rPr>
            </w:pPr>
            <w:r w:rsidRPr="006662A5">
              <w:rPr>
                <w:rFonts w:ascii="Arial" w:hAnsi="Arial" w:cs="Arial"/>
                <w:b/>
                <w:i/>
                <w:sz w:val="24"/>
                <w:szCs w:val="24"/>
              </w:rPr>
              <w:t xml:space="preserve"> 35</w:t>
            </w:r>
          </w:p>
        </w:tc>
      </w:tr>
      <w:tr w:rsidR="009F18D1" w:rsidRPr="006662A5" w:rsidTr="003A39C8">
        <w:trPr>
          <w:trHeight w:val="269"/>
        </w:trPr>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8D1" w:rsidRPr="006662A5" w:rsidRDefault="009F18D1" w:rsidP="003A39C8">
            <w:pPr>
              <w:pStyle w:val="Stil1"/>
              <w:rPr>
                <w:rFonts w:ascii="Arial" w:hAnsi="Arial" w:cs="Arial"/>
                <w:i/>
                <w:sz w:val="24"/>
                <w:szCs w:val="24"/>
              </w:rPr>
            </w:pPr>
            <w:r w:rsidRPr="006662A5">
              <w:rPr>
                <w:rFonts w:ascii="Arial" w:hAnsi="Arial" w:cs="Arial"/>
                <w:i/>
                <w:sz w:val="24"/>
                <w:szCs w:val="24"/>
              </w:rPr>
              <w:t>10.Povijest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8D1" w:rsidRPr="006662A5" w:rsidRDefault="009F18D1" w:rsidP="003A39C8">
            <w:pPr>
              <w:pStyle w:val="Stil1"/>
              <w:rPr>
                <w:rFonts w:ascii="Arial" w:hAnsi="Arial" w:cs="Arial"/>
                <w:i/>
                <w:sz w:val="24"/>
                <w:szCs w:val="24"/>
              </w:rPr>
            </w:pPr>
            <w:r w:rsidRPr="006662A5">
              <w:rPr>
                <w:rFonts w:ascii="Arial" w:hAnsi="Arial" w:cs="Arial"/>
                <w:i/>
                <w:sz w:val="24"/>
                <w:szCs w:val="24"/>
              </w:rPr>
              <w:t>Snježan Hasnaš</w:t>
            </w:r>
          </w:p>
          <w:p w:rsidR="009F18D1" w:rsidRPr="006662A5" w:rsidRDefault="009F18D1" w:rsidP="003A39C8">
            <w:pPr>
              <w:pStyle w:val="Stil1"/>
              <w:rPr>
                <w:rFonts w:ascii="Arial" w:hAnsi="Arial" w:cs="Arial"/>
                <w:i/>
                <w:sz w:val="24"/>
                <w:szCs w:val="24"/>
              </w:rPr>
            </w:pPr>
            <w:r w:rsidRPr="006662A5">
              <w:rPr>
                <w:rFonts w:ascii="Arial" w:hAnsi="Arial" w:cs="Arial"/>
                <w:i/>
                <w:sz w:val="24"/>
                <w:szCs w:val="24"/>
              </w:rPr>
              <w:t>Nevenka Totić</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8D1" w:rsidRPr="006662A5" w:rsidRDefault="009F18D1" w:rsidP="003A39C8">
            <w:pPr>
              <w:pStyle w:val="Stil1"/>
              <w:rPr>
                <w:rFonts w:ascii="Arial" w:hAnsi="Arial" w:cs="Arial"/>
                <w:i/>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8D1" w:rsidRPr="006662A5" w:rsidRDefault="009F18D1" w:rsidP="003A39C8">
            <w:pPr>
              <w:pStyle w:val="Stil1"/>
              <w:rPr>
                <w:rFonts w:ascii="Arial" w:hAnsi="Arial" w:cs="Arial"/>
                <w:i/>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8D1" w:rsidRPr="006662A5" w:rsidRDefault="009F18D1" w:rsidP="003A39C8">
            <w:pPr>
              <w:pStyle w:val="Stil1"/>
              <w:rPr>
                <w:rFonts w:ascii="Arial" w:hAnsi="Arial" w:cs="Arial"/>
                <w:i/>
                <w:sz w:val="24"/>
                <w:szCs w:val="24"/>
              </w:rPr>
            </w:pPr>
          </w:p>
          <w:p w:rsidR="009F18D1" w:rsidRPr="006662A5" w:rsidRDefault="009F18D1" w:rsidP="003A39C8">
            <w:pPr>
              <w:pStyle w:val="Stil1"/>
              <w:rPr>
                <w:rFonts w:ascii="Arial" w:hAnsi="Arial" w:cs="Arial"/>
                <w:i/>
                <w:sz w:val="24"/>
                <w:szCs w:val="24"/>
              </w:rPr>
            </w:pPr>
            <w:r w:rsidRPr="006662A5">
              <w:rPr>
                <w:rFonts w:ascii="Arial" w:hAnsi="Arial" w:cs="Arial"/>
                <w:i/>
                <w:sz w:val="24"/>
                <w:szCs w:val="24"/>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8D1" w:rsidRPr="006662A5" w:rsidRDefault="009F18D1" w:rsidP="003A39C8">
            <w:pPr>
              <w:pStyle w:val="Stil1"/>
              <w:rPr>
                <w:rFonts w:ascii="Arial" w:hAnsi="Arial" w:cs="Arial"/>
                <w:i/>
                <w:sz w:val="24"/>
                <w:szCs w:val="24"/>
              </w:rPr>
            </w:pPr>
            <w:r w:rsidRPr="006662A5">
              <w:rPr>
                <w:rFonts w:ascii="Arial" w:hAnsi="Arial" w:cs="Arial"/>
                <w:i/>
                <w:sz w:val="24"/>
                <w:szCs w:val="24"/>
              </w:rPr>
              <w:t xml:space="preserve"> 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8D1" w:rsidRPr="006662A5" w:rsidRDefault="009F18D1" w:rsidP="003A39C8">
            <w:pPr>
              <w:pStyle w:val="Stil1"/>
              <w:rPr>
                <w:rFonts w:ascii="Arial" w:hAnsi="Arial" w:cs="Arial"/>
                <w:b/>
                <w:i/>
                <w:sz w:val="24"/>
                <w:szCs w:val="24"/>
              </w:rPr>
            </w:pPr>
            <w:r w:rsidRPr="006662A5">
              <w:rPr>
                <w:rFonts w:ascii="Arial" w:hAnsi="Arial" w:cs="Arial"/>
                <w:b/>
                <w:i/>
                <w:sz w:val="24"/>
                <w:szCs w:val="24"/>
              </w:rPr>
              <w:t xml:space="preserve"> 6</w:t>
            </w:r>
          </w:p>
          <w:p w:rsidR="009F18D1" w:rsidRPr="006662A5" w:rsidRDefault="009F18D1" w:rsidP="003A39C8">
            <w:pPr>
              <w:pStyle w:val="Stil1"/>
              <w:rPr>
                <w:rFonts w:ascii="Arial" w:hAnsi="Arial" w:cs="Arial"/>
                <w:b/>
                <w:i/>
                <w:sz w:val="24"/>
                <w:szCs w:val="24"/>
              </w:rPr>
            </w:pPr>
            <w:r w:rsidRPr="006662A5">
              <w:rPr>
                <w:rFonts w:ascii="Arial" w:hAnsi="Arial" w:cs="Arial"/>
                <w:b/>
                <w:i/>
                <w:sz w:val="24"/>
                <w:szCs w:val="24"/>
              </w:rPr>
              <w:t xml:space="preserve"> 7</w:t>
            </w:r>
          </w:p>
        </w:tc>
      </w:tr>
      <w:tr w:rsidR="009F18D1" w:rsidRPr="006662A5" w:rsidTr="003A39C8">
        <w:trPr>
          <w:trHeight w:val="269"/>
        </w:trPr>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8D1" w:rsidRPr="006662A5" w:rsidRDefault="009F18D1" w:rsidP="003A39C8">
            <w:pPr>
              <w:pStyle w:val="Stil1"/>
              <w:rPr>
                <w:rFonts w:ascii="Arial" w:hAnsi="Arial" w:cs="Arial"/>
                <w:i/>
                <w:sz w:val="24"/>
                <w:szCs w:val="24"/>
              </w:rPr>
            </w:pPr>
            <w:r w:rsidRPr="006662A5">
              <w:rPr>
                <w:rFonts w:ascii="Arial" w:hAnsi="Arial" w:cs="Arial"/>
                <w:i/>
                <w:sz w:val="24"/>
                <w:szCs w:val="24"/>
              </w:rPr>
              <w:t>11.Geografija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8D1" w:rsidRPr="006662A5" w:rsidRDefault="009F18D1" w:rsidP="003A39C8">
            <w:pPr>
              <w:pStyle w:val="Stil1"/>
              <w:rPr>
                <w:rFonts w:ascii="Arial" w:hAnsi="Arial" w:cs="Arial"/>
                <w:i/>
                <w:sz w:val="24"/>
                <w:szCs w:val="24"/>
              </w:rPr>
            </w:pPr>
            <w:r w:rsidRPr="006662A5">
              <w:rPr>
                <w:rFonts w:ascii="Arial" w:hAnsi="Arial" w:cs="Arial"/>
                <w:i/>
                <w:sz w:val="24"/>
                <w:szCs w:val="24"/>
              </w:rPr>
              <w:t>Nevenka Totić</w:t>
            </w:r>
          </w:p>
          <w:p w:rsidR="009F18D1" w:rsidRPr="006662A5" w:rsidRDefault="009F18D1" w:rsidP="003A39C8">
            <w:pPr>
              <w:pStyle w:val="Stil1"/>
              <w:rPr>
                <w:rFonts w:ascii="Arial" w:hAnsi="Arial" w:cs="Arial"/>
                <w:i/>
                <w:sz w:val="24"/>
                <w:szCs w:val="24"/>
              </w:rPr>
            </w:pPr>
            <w:r w:rsidRPr="006662A5">
              <w:rPr>
                <w:rFonts w:ascii="Arial" w:hAnsi="Arial" w:cs="Arial"/>
                <w:i/>
                <w:sz w:val="24"/>
                <w:szCs w:val="24"/>
              </w:rPr>
              <w:t>Kristina Čerkez</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8D1" w:rsidRPr="006662A5" w:rsidRDefault="009F18D1" w:rsidP="003A39C8">
            <w:pPr>
              <w:pStyle w:val="Stil1"/>
              <w:rPr>
                <w:rFonts w:ascii="Arial" w:hAnsi="Arial" w:cs="Arial"/>
                <w:i/>
                <w:sz w:val="24"/>
                <w:szCs w:val="24"/>
              </w:rPr>
            </w:pPr>
            <w:r w:rsidRPr="006662A5">
              <w:rPr>
                <w:rFonts w:ascii="Arial" w:hAnsi="Arial" w:cs="Arial"/>
                <w:i/>
                <w:sz w:val="24"/>
                <w:szCs w:val="24"/>
              </w:rPr>
              <w:t>2</w:t>
            </w:r>
          </w:p>
          <w:p w:rsidR="009F18D1" w:rsidRPr="006662A5" w:rsidRDefault="009F18D1" w:rsidP="003A39C8">
            <w:pPr>
              <w:pStyle w:val="Stil1"/>
              <w:rPr>
                <w:rFonts w:ascii="Arial" w:hAnsi="Arial" w:cs="Arial"/>
                <w:i/>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8D1" w:rsidRPr="006662A5" w:rsidRDefault="009F18D1" w:rsidP="003A39C8">
            <w:pPr>
              <w:pStyle w:val="Stil1"/>
              <w:rPr>
                <w:rFonts w:ascii="Arial" w:hAnsi="Arial" w:cs="Arial"/>
                <w:i/>
                <w:sz w:val="24"/>
                <w:szCs w:val="24"/>
              </w:rPr>
            </w:pPr>
            <w:r w:rsidRPr="006662A5">
              <w:rPr>
                <w:rFonts w:ascii="Arial" w:hAnsi="Arial" w:cs="Arial"/>
                <w:i/>
                <w:sz w:val="24"/>
                <w:szCs w:val="24"/>
              </w:rPr>
              <w:t>3</w:t>
            </w:r>
          </w:p>
          <w:p w:rsidR="009F18D1" w:rsidRPr="006662A5" w:rsidRDefault="009F18D1" w:rsidP="003A39C8">
            <w:pPr>
              <w:pStyle w:val="Stil1"/>
              <w:rPr>
                <w:rFonts w:ascii="Arial" w:hAnsi="Arial" w:cs="Arial"/>
                <w:i/>
                <w:sz w:val="24"/>
                <w:szCs w:val="24"/>
              </w:rPr>
            </w:pPr>
            <w:r w:rsidRPr="006662A5">
              <w:rPr>
                <w:rFonts w:ascii="Arial" w:hAnsi="Arial" w:cs="Arial"/>
                <w:i/>
                <w:sz w:val="24"/>
                <w:szCs w:val="24"/>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8D1" w:rsidRPr="006662A5" w:rsidRDefault="009F18D1" w:rsidP="003A39C8">
            <w:pPr>
              <w:pStyle w:val="Stil1"/>
              <w:rPr>
                <w:rFonts w:ascii="Arial" w:hAnsi="Arial" w:cs="Arial"/>
                <w:i/>
                <w:sz w:val="24"/>
                <w:szCs w:val="24"/>
              </w:rPr>
            </w:pPr>
          </w:p>
          <w:p w:rsidR="009F18D1" w:rsidRPr="006662A5" w:rsidRDefault="009F18D1" w:rsidP="003A39C8">
            <w:pPr>
              <w:pStyle w:val="Stil1"/>
              <w:rPr>
                <w:rFonts w:ascii="Arial" w:hAnsi="Arial" w:cs="Arial"/>
                <w:i/>
                <w:sz w:val="24"/>
                <w:szCs w:val="24"/>
              </w:rPr>
            </w:pPr>
            <w:r w:rsidRPr="006662A5">
              <w:rPr>
                <w:rFonts w:ascii="Arial" w:hAnsi="Arial" w:cs="Arial"/>
                <w:i/>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8D1" w:rsidRPr="006662A5" w:rsidRDefault="009F18D1" w:rsidP="003A39C8">
            <w:pPr>
              <w:pStyle w:val="Stil1"/>
              <w:rPr>
                <w:rFonts w:ascii="Arial" w:hAnsi="Arial" w:cs="Arial"/>
                <w:i/>
                <w:sz w:val="24"/>
                <w:szCs w:val="24"/>
              </w:rPr>
            </w:pPr>
            <w:r w:rsidRPr="006662A5">
              <w:rPr>
                <w:rFonts w:ascii="Arial" w:hAnsi="Arial" w:cs="Arial"/>
                <w:i/>
                <w:sz w:val="24"/>
                <w:szCs w:val="24"/>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8D1" w:rsidRPr="006662A5" w:rsidRDefault="009F18D1" w:rsidP="003A39C8">
            <w:pPr>
              <w:pStyle w:val="Stil1"/>
              <w:rPr>
                <w:rFonts w:ascii="Arial" w:hAnsi="Arial" w:cs="Arial"/>
                <w:b/>
                <w:i/>
                <w:sz w:val="24"/>
                <w:szCs w:val="24"/>
              </w:rPr>
            </w:pPr>
            <w:r w:rsidRPr="006662A5">
              <w:rPr>
                <w:rFonts w:ascii="Arial" w:hAnsi="Arial" w:cs="Arial"/>
                <w:b/>
                <w:i/>
                <w:sz w:val="24"/>
                <w:szCs w:val="24"/>
              </w:rPr>
              <w:t xml:space="preserve"> 5 </w:t>
            </w:r>
          </w:p>
          <w:p w:rsidR="009F18D1" w:rsidRPr="006662A5" w:rsidRDefault="009F18D1" w:rsidP="003A39C8">
            <w:pPr>
              <w:pStyle w:val="Stil1"/>
              <w:rPr>
                <w:rFonts w:ascii="Arial" w:hAnsi="Arial" w:cs="Arial"/>
                <w:b/>
                <w:i/>
                <w:sz w:val="24"/>
                <w:szCs w:val="24"/>
              </w:rPr>
            </w:pPr>
            <w:r w:rsidRPr="006662A5">
              <w:rPr>
                <w:rFonts w:ascii="Arial" w:hAnsi="Arial" w:cs="Arial"/>
                <w:i/>
                <w:sz w:val="24"/>
                <w:szCs w:val="24"/>
              </w:rPr>
              <w:t xml:space="preserve"> </w:t>
            </w:r>
            <w:r w:rsidRPr="006662A5">
              <w:rPr>
                <w:rFonts w:ascii="Arial" w:hAnsi="Arial" w:cs="Arial"/>
                <w:b/>
                <w:i/>
                <w:sz w:val="24"/>
                <w:szCs w:val="24"/>
              </w:rPr>
              <w:t>8</w:t>
            </w:r>
          </w:p>
        </w:tc>
      </w:tr>
      <w:tr w:rsidR="009F18D1" w:rsidRPr="006662A5" w:rsidTr="003A39C8">
        <w:trPr>
          <w:trHeight w:val="269"/>
        </w:trPr>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8D1" w:rsidRPr="006662A5" w:rsidRDefault="009F18D1" w:rsidP="003A39C8">
            <w:pPr>
              <w:pStyle w:val="Stil1"/>
              <w:rPr>
                <w:rFonts w:ascii="Arial" w:hAnsi="Arial" w:cs="Arial"/>
                <w:i/>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8D1" w:rsidRPr="006662A5" w:rsidRDefault="009F18D1" w:rsidP="003A39C8">
            <w:pPr>
              <w:pStyle w:val="Stil1"/>
              <w:rPr>
                <w:rFonts w:ascii="Arial" w:hAnsi="Arial" w:cs="Arial"/>
                <w:i/>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8D1" w:rsidRPr="006662A5" w:rsidRDefault="009F18D1" w:rsidP="003A39C8">
            <w:pPr>
              <w:pStyle w:val="Stil1"/>
              <w:rPr>
                <w:rFonts w:ascii="Arial" w:hAnsi="Arial" w:cs="Arial"/>
                <w:i/>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8D1" w:rsidRPr="006662A5" w:rsidRDefault="009F18D1" w:rsidP="003A39C8">
            <w:pPr>
              <w:pStyle w:val="Stil1"/>
              <w:rPr>
                <w:rFonts w:ascii="Arial" w:hAnsi="Arial" w:cs="Arial"/>
                <w:b/>
                <w:i/>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8D1" w:rsidRPr="006662A5" w:rsidRDefault="009F18D1" w:rsidP="003A39C8">
            <w:pPr>
              <w:pStyle w:val="Stil1"/>
              <w:rPr>
                <w:rFonts w:ascii="Arial" w:hAnsi="Arial" w:cs="Arial"/>
                <w:b/>
                <w:i/>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8D1" w:rsidRPr="006662A5" w:rsidRDefault="009F18D1" w:rsidP="003A39C8">
            <w:pPr>
              <w:pStyle w:val="Stil1"/>
              <w:rPr>
                <w:rFonts w:ascii="Arial" w:hAnsi="Arial" w:cs="Arial"/>
                <w:b/>
                <w:i/>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8D1" w:rsidRPr="006662A5" w:rsidRDefault="009F18D1" w:rsidP="003A39C8">
            <w:pPr>
              <w:pStyle w:val="Stil1"/>
              <w:rPr>
                <w:rFonts w:ascii="Arial" w:hAnsi="Arial" w:cs="Arial"/>
                <w:b/>
                <w:i/>
                <w:sz w:val="24"/>
                <w:szCs w:val="24"/>
              </w:rPr>
            </w:pPr>
            <w:r w:rsidRPr="006662A5">
              <w:rPr>
                <w:rFonts w:ascii="Arial" w:hAnsi="Arial" w:cs="Arial"/>
                <w:b/>
                <w:i/>
                <w:sz w:val="24"/>
                <w:szCs w:val="24"/>
              </w:rPr>
              <w:t>136</w:t>
            </w:r>
          </w:p>
        </w:tc>
      </w:tr>
    </w:tbl>
    <w:p w:rsidR="009F18D1" w:rsidRPr="006662A5" w:rsidRDefault="009F18D1" w:rsidP="009F18D1">
      <w:pPr>
        <w:rPr>
          <w:rFonts w:ascii="Arial" w:hAnsi="Arial" w:cs="Arial"/>
          <w:i/>
          <w:sz w:val="24"/>
          <w:szCs w:val="24"/>
        </w:rPr>
      </w:pPr>
    </w:p>
    <w:p w:rsidR="009F18D1" w:rsidRPr="006662A5" w:rsidRDefault="009F18D1" w:rsidP="009F18D1">
      <w:pPr>
        <w:jc w:val="center"/>
        <w:rPr>
          <w:rFonts w:ascii="Arial" w:hAnsi="Arial" w:cs="Arial"/>
          <w:b/>
          <w:i/>
          <w:sz w:val="24"/>
          <w:szCs w:val="24"/>
          <w:u w:val="single"/>
        </w:rPr>
      </w:pPr>
      <w:r w:rsidRPr="006662A5">
        <w:rPr>
          <w:rFonts w:ascii="Arial" w:hAnsi="Arial" w:cs="Arial"/>
          <w:b/>
          <w:i/>
          <w:sz w:val="24"/>
          <w:szCs w:val="24"/>
          <w:u w:val="single"/>
        </w:rPr>
        <w:t xml:space="preserve">ŽUPANIJSKA NATJECANJA </w:t>
      </w:r>
    </w:p>
    <w:p w:rsidR="009F18D1" w:rsidRPr="006662A5" w:rsidRDefault="009F18D1" w:rsidP="009F18D1">
      <w:pPr>
        <w:spacing w:after="0" w:line="240" w:lineRule="auto"/>
        <w:rPr>
          <w:rFonts w:ascii="Arial" w:hAnsi="Arial" w:cs="Arial"/>
          <w:i/>
          <w:sz w:val="24"/>
          <w:szCs w:val="24"/>
          <w:u w:val="single"/>
        </w:rPr>
      </w:pPr>
      <w:r w:rsidRPr="006662A5">
        <w:rPr>
          <w:rFonts w:ascii="Arial" w:hAnsi="Arial" w:cs="Arial"/>
          <w:i/>
          <w:sz w:val="24"/>
          <w:szCs w:val="24"/>
          <w:u w:val="single"/>
        </w:rPr>
        <w:t>Informatika</w:t>
      </w:r>
      <w:r w:rsidRPr="006662A5">
        <w:rPr>
          <w:rFonts w:ascii="Arial" w:hAnsi="Arial" w:cs="Arial"/>
          <w:i/>
          <w:sz w:val="24"/>
          <w:szCs w:val="24"/>
        </w:rPr>
        <w:t>: mentor:Mladen Sesvečan</w:t>
      </w:r>
    </w:p>
    <w:p w:rsidR="009F18D1" w:rsidRPr="006662A5" w:rsidRDefault="009F18D1" w:rsidP="009F18D1">
      <w:pPr>
        <w:spacing w:after="0" w:line="240" w:lineRule="auto"/>
        <w:rPr>
          <w:rFonts w:ascii="Arial" w:hAnsi="Arial" w:cs="Arial"/>
          <w:i/>
          <w:sz w:val="24"/>
          <w:szCs w:val="24"/>
        </w:rPr>
      </w:pPr>
      <w:r w:rsidRPr="006662A5">
        <w:rPr>
          <w:rFonts w:ascii="Arial" w:hAnsi="Arial" w:cs="Arial"/>
          <w:i/>
          <w:sz w:val="24"/>
          <w:szCs w:val="24"/>
        </w:rPr>
        <w:t xml:space="preserve"> Programski jezik LOGO :  učenica Ema Mrazović, 6.d razred</w:t>
      </w:r>
    </w:p>
    <w:p w:rsidR="009F18D1" w:rsidRPr="006662A5" w:rsidRDefault="009F18D1" w:rsidP="009F18D1">
      <w:pPr>
        <w:spacing w:after="0" w:line="240" w:lineRule="auto"/>
        <w:rPr>
          <w:rFonts w:ascii="Arial" w:hAnsi="Arial" w:cs="Arial"/>
          <w:i/>
          <w:sz w:val="24"/>
          <w:szCs w:val="24"/>
        </w:rPr>
      </w:pPr>
      <w:r w:rsidRPr="006662A5">
        <w:rPr>
          <w:rFonts w:ascii="Arial" w:hAnsi="Arial" w:cs="Arial"/>
          <w:i/>
          <w:sz w:val="24"/>
          <w:szCs w:val="24"/>
        </w:rPr>
        <w:t xml:space="preserve">                                             učenik Karlo Lovrić, 6.d razred</w:t>
      </w:r>
    </w:p>
    <w:p w:rsidR="009F18D1" w:rsidRPr="006662A5" w:rsidRDefault="009F18D1" w:rsidP="009F18D1">
      <w:pPr>
        <w:spacing w:after="0" w:line="240" w:lineRule="auto"/>
        <w:rPr>
          <w:rFonts w:ascii="Arial" w:hAnsi="Arial" w:cs="Arial"/>
          <w:i/>
          <w:sz w:val="24"/>
          <w:szCs w:val="24"/>
        </w:rPr>
      </w:pPr>
      <w:r w:rsidRPr="006662A5">
        <w:rPr>
          <w:rFonts w:ascii="Arial" w:hAnsi="Arial" w:cs="Arial"/>
          <w:i/>
          <w:sz w:val="24"/>
          <w:szCs w:val="24"/>
        </w:rPr>
        <w:t>Osnove informatike:            učenik: Filip Pankretić, 7.c razred</w:t>
      </w:r>
    </w:p>
    <w:p w:rsidR="009F18D1" w:rsidRPr="006662A5" w:rsidRDefault="009F18D1" w:rsidP="009F18D1">
      <w:pPr>
        <w:spacing w:after="0" w:line="240" w:lineRule="auto"/>
        <w:rPr>
          <w:rFonts w:ascii="Arial" w:hAnsi="Arial" w:cs="Arial"/>
          <w:i/>
          <w:sz w:val="24"/>
          <w:szCs w:val="24"/>
        </w:rPr>
      </w:pPr>
      <w:r w:rsidRPr="006662A5">
        <w:rPr>
          <w:rFonts w:ascii="Arial" w:hAnsi="Arial" w:cs="Arial"/>
          <w:i/>
          <w:sz w:val="24"/>
          <w:szCs w:val="24"/>
          <w:u w:val="single"/>
        </w:rPr>
        <w:t xml:space="preserve">Geografija; </w:t>
      </w:r>
      <w:r w:rsidRPr="006662A5">
        <w:rPr>
          <w:rFonts w:ascii="Arial" w:hAnsi="Arial" w:cs="Arial"/>
          <w:i/>
          <w:sz w:val="24"/>
          <w:szCs w:val="24"/>
        </w:rPr>
        <w:t>mentor: Nevenka Totić</w:t>
      </w:r>
    </w:p>
    <w:p w:rsidR="009F18D1" w:rsidRPr="006662A5" w:rsidRDefault="009F18D1" w:rsidP="009F18D1">
      <w:pPr>
        <w:spacing w:after="0" w:line="240" w:lineRule="auto"/>
        <w:rPr>
          <w:rFonts w:ascii="Arial" w:hAnsi="Arial" w:cs="Arial"/>
          <w:i/>
          <w:sz w:val="24"/>
          <w:szCs w:val="24"/>
        </w:rPr>
      </w:pPr>
      <w:r w:rsidRPr="006662A5">
        <w:rPr>
          <w:rFonts w:ascii="Arial" w:hAnsi="Arial" w:cs="Arial"/>
          <w:i/>
          <w:sz w:val="24"/>
          <w:szCs w:val="24"/>
        </w:rPr>
        <w:t xml:space="preserve">                                              učenik: Dorijan Kožar, 5.a razred</w:t>
      </w:r>
    </w:p>
    <w:p w:rsidR="009F18D1" w:rsidRPr="006662A5" w:rsidRDefault="009F18D1" w:rsidP="009F18D1">
      <w:pPr>
        <w:spacing w:after="0" w:line="240" w:lineRule="auto"/>
        <w:rPr>
          <w:rFonts w:ascii="Arial" w:hAnsi="Arial" w:cs="Arial"/>
          <w:i/>
          <w:sz w:val="24"/>
          <w:szCs w:val="24"/>
          <w:u w:val="single"/>
        </w:rPr>
      </w:pPr>
    </w:p>
    <w:p w:rsidR="009F18D1" w:rsidRPr="006662A5" w:rsidRDefault="009F18D1" w:rsidP="009F18D1">
      <w:pPr>
        <w:spacing w:after="0" w:line="240" w:lineRule="auto"/>
        <w:rPr>
          <w:rFonts w:ascii="Arial" w:hAnsi="Arial" w:cs="Arial"/>
          <w:i/>
          <w:sz w:val="24"/>
          <w:szCs w:val="24"/>
          <w:u w:val="single"/>
        </w:rPr>
      </w:pPr>
      <w:r w:rsidRPr="006662A5">
        <w:rPr>
          <w:rFonts w:ascii="Arial" w:hAnsi="Arial" w:cs="Arial"/>
          <w:i/>
          <w:sz w:val="24"/>
          <w:szCs w:val="24"/>
          <w:u w:val="single"/>
        </w:rPr>
        <w:t>LI-DRA-NO</w:t>
      </w:r>
    </w:p>
    <w:p w:rsidR="009F18D1" w:rsidRPr="006662A5" w:rsidRDefault="009F18D1" w:rsidP="009F18D1">
      <w:pPr>
        <w:spacing w:after="0" w:line="240" w:lineRule="auto"/>
        <w:rPr>
          <w:rFonts w:ascii="Arial" w:hAnsi="Arial" w:cs="Arial"/>
          <w:i/>
          <w:sz w:val="24"/>
          <w:szCs w:val="24"/>
        </w:rPr>
      </w:pPr>
      <w:r w:rsidRPr="006662A5">
        <w:rPr>
          <w:rFonts w:ascii="Arial" w:hAnsi="Arial" w:cs="Arial"/>
          <w:i/>
          <w:sz w:val="24"/>
          <w:szCs w:val="24"/>
          <w:u w:val="single"/>
        </w:rPr>
        <w:t>-Dramsko-scenski izraz:</w:t>
      </w:r>
      <w:r w:rsidRPr="006662A5">
        <w:rPr>
          <w:rFonts w:ascii="Arial" w:hAnsi="Arial" w:cs="Arial"/>
          <w:i/>
          <w:sz w:val="24"/>
          <w:szCs w:val="24"/>
        </w:rPr>
        <w:t xml:space="preserve"> mentor : Žaklina Hasnaš</w:t>
      </w:r>
    </w:p>
    <w:p w:rsidR="009F18D1" w:rsidRPr="006662A5" w:rsidRDefault="009F18D1" w:rsidP="009F18D1">
      <w:pPr>
        <w:spacing w:after="0" w:line="240" w:lineRule="auto"/>
        <w:rPr>
          <w:rFonts w:ascii="Arial" w:hAnsi="Arial" w:cs="Arial"/>
          <w:i/>
          <w:sz w:val="24"/>
          <w:szCs w:val="24"/>
        </w:rPr>
      </w:pPr>
      <w:r w:rsidRPr="006662A5">
        <w:rPr>
          <w:rFonts w:ascii="Arial" w:hAnsi="Arial" w:cs="Arial"/>
          <w:i/>
          <w:sz w:val="24"/>
          <w:szCs w:val="24"/>
        </w:rPr>
        <w:t>Dramska predstava: „Tri za jednu“</w:t>
      </w:r>
    </w:p>
    <w:p w:rsidR="009F18D1" w:rsidRPr="006662A5" w:rsidRDefault="009F18D1" w:rsidP="009F18D1">
      <w:pPr>
        <w:spacing w:after="0" w:line="240" w:lineRule="auto"/>
        <w:rPr>
          <w:rFonts w:ascii="Arial" w:hAnsi="Arial" w:cs="Arial"/>
          <w:i/>
          <w:sz w:val="24"/>
          <w:szCs w:val="24"/>
        </w:rPr>
      </w:pPr>
      <w:r w:rsidRPr="006662A5">
        <w:rPr>
          <w:rFonts w:ascii="Arial" w:hAnsi="Arial" w:cs="Arial"/>
          <w:i/>
          <w:sz w:val="24"/>
          <w:szCs w:val="24"/>
        </w:rPr>
        <w:t xml:space="preserve">                                 učenice: Bruna Žagar, 5.a razred</w:t>
      </w:r>
    </w:p>
    <w:p w:rsidR="009F18D1" w:rsidRPr="006662A5" w:rsidRDefault="009F18D1" w:rsidP="009F18D1">
      <w:pPr>
        <w:spacing w:after="0" w:line="240" w:lineRule="auto"/>
        <w:rPr>
          <w:rFonts w:ascii="Arial" w:hAnsi="Arial" w:cs="Arial"/>
          <w:i/>
          <w:sz w:val="24"/>
          <w:szCs w:val="24"/>
        </w:rPr>
      </w:pPr>
      <w:r w:rsidRPr="006662A5">
        <w:rPr>
          <w:rFonts w:ascii="Arial" w:hAnsi="Arial" w:cs="Arial"/>
          <w:i/>
          <w:sz w:val="24"/>
          <w:szCs w:val="24"/>
        </w:rPr>
        <w:t xml:space="preserve">                                                Tamara Žagar, 7.b razred</w:t>
      </w:r>
    </w:p>
    <w:p w:rsidR="009F18D1" w:rsidRPr="006662A5" w:rsidRDefault="009F18D1" w:rsidP="009F18D1">
      <w:pPr>
        <w:spacing w:after="0" w:line="240" w:lineRule="auto"/>
        <w:rPr>
          <w:rFonts w:ascii="Arial" w:hAnsi="Arial" w:cs="Arial"/>
          <w:i/>
          <w:sz w:val="24"/>
          <w:szCs w:val="24"/>
        </w:rPr>
      </w:pPr>
      <w:r w:rsidRPr="006662A5">
        <w:rPr>
          <w:rFonts w:ascii="Arial" w:hAnsi="Arial" w:cs="Arial"/>
          <w:i/>
          <w:sz w:val="24"/>
          <w:szCs w:val="24"/>
        </w:rPr>
        <w:t xml:space="preserve">                                                Dorotea Jagić, 7,b razred</w:t>
      </w:r>
    </w:p>
    <w:p w:rsidR="009F18D1" w:rsidRPr="006662A5" w:rsidRDefault="009F18D1" w:rsidP="009F18D1">
      <w:pPr>
        <w:spacing w:after="0" w:line="240" w:lineRule="auto"/>
        <w:rPr>
          <w:rFonts w:ascii="Arial" w:hAnsi="Arial" w:cs="Arial"/>
          <w:i/>
          <w:sz w:val="24"/>
          <w:szCs w:val="24"/>
        </w:rPr>
      </w:pPr>
      <w:r w:rsidRPr="006662A5">
        <w:rPr>
          <w:rFonts w:ascii="Arial" w:hAnsi="Arial" w:cs="Arial"/>
          <w:i/>
          <w:sz w:val="24"/>
          <w:szCs w:val="24"/>
        </w:rPr>
        <w:t xml:space="preserve">                                                Ana Kravošćanec, 8.b razred</w:t>
      </w:r>
    </w:p>
    <w:p w:rsidR="009F18D1" w:rsidRPr="006662A5" w:rsidRDefault="009F18D1" w:rsidP="009F18D1">
      <w:pPr>
        <w:spacing w:after="0" w:line="240" w:lineRule="auto"/>
        <w:rPr>
          <w:rFonts w:ascii="Arial" w:hAnsi="Arial" w:cs="Arial"/>
          <w:i/>
          <w:sz w:val="24"/>
          <w:szCs w:val="24"/>
        </w:rPr>
      </w:pPr>
      <w:r w:rsidRPr="006662A5">
        <w:rPr>
          <w:rFonts w:ascii="Arial" w:hAnsi="Arial" w:cs="Arial"/>
          <w:i/>
          <w:sz w:val="24"/>
          <w:szCs w:val="24"/>
        </w:rPr>
        <w:t xml:space="preserve">                                                Martina Tirić, 8.b razred</w:t>
      </w:r>
    </w:p>
    <w:p w:rsidR="009F18D1" w:rsidRPr="006662A5" w:rsidRDefault="009F18D1" w:rsidP="009F18D1">
      <w:pPr>
        <w:spacing w:after="0" w:line="240" w:lineRule="auto"/>
        <w:rPr>
          <w:rFonts w:ascii="Arial" w:hAnsi="Arial" w:cs="Arial"/>
          <w:i/>
          <w:sz w:val="24"/>
          <w:szCs w:val="24"/>
        </w:rPr>
      </w:pPr>
      <w:r w:rsidRPr="006662A5">
        <w:rPr>
          <w:rFonts w:ascii="Arial" w:hAnsi="Arial" w:cs="Arial"/>
          <w:i/>
          <w:sz w:val="24"/>
          <w:szCs w:val="24"/>
        </w:rPr>
        <w:t xml:space="preserve">                                                Klara Japovčić, 8.b razred</w:t>
      </w:r>
    </w:p>
    <w:p w:rsidR="009F18D1" w:rsidRPr="006662A5" w:rsidRDefault="009F18D1" w:rsidP="009F18D1">
      <w:pPr>
        <w:spacing w:after="0" w:line="240" w:lineRule="auto"/>
        <w:rPr>
          <w:rFonts w:ascii="Arial" w:hAnsi="Arial" w:cs="Arial"/>
          <w:i/>
          <w:sz w:val="24"/>
          <w:szCs w:val="24"/>
        </w:rPr>
      </w:pPr>
    </w:p>
    <w:p w:rsidR="009F18D1" w:rsidRPr="006662A5" w:rsidRDefault="009F18D1" w:rsidP="009F18D1">
      <w:pPr>
        <w:spacing w:after="0" w:line="240" w:lineRule="auto"/>
        <w:rPr>
          <w:rFonts w:ascii="Arial" w:hAnsi="Arial" w:cs="Arial"/>
          <w:i/>
          <w:sz w:val="24"/>
          <w:szCs w:val="24"/>
        </w:rPr>
      </w:pPr>
      <w:r w:rsidRPr="006662A5">
        <w:rPr>
          <w:rFonts w:ascii="Arial" w:hAnsi="Arial" w:cs="Arial"/>
          <w:i/>
          <w:sz w:val="24"/>
          <w:szCs w:val="24"/>
          <w:u w:val="single"/>
        </w:rPr>
        <w:t>-Literarno stvaralaštvo</w:t>
      </w:r>
      <w:r w:rsidRPr="006662A5">
        <w:rPr>
          <w:rFonts w:ascii="Arial" w:hAnsi="Arial" w:cs="Arial"/>
          <w:i/>
          <w:sz w:val="24"/>
          <w:szCs w:val="24"/>
        </w:rPr>
        <w:t>: mentor: vesna Švarc</w:t>
      </w:r>
    </w:p>
    <w:p w:rsidR="009F18D1" w:rsidRPr="006662A5" w:rsidRDefault="009F18D1" w:rsidP="009F18D1">
      <w:pPr>
        <w:spacing w:after="0" w:line="240" w:lineRule="auto"/>
        <w:rPr>
          <w:rFonts w:ascii="Arial" w:hAnsi="Arial" w:cs="Arial"/>
          <w:i/>
          <w:sz w:val="24"/>
          <w:szCs w:val="24"/>
        </w:rPr>
      </w:pPr>
      <w:r w:rsidRPr="006662A5">
        <w:rPr>
          <w:rFonts w:ascii="Arial" w:hAnsi="Arial" w:cs="Arial"/>
          <w:i/>
          <w:sz w:val="24"/>
          <w:szCs w:val="24"/>
        </w:rPr>
        <w:t>Literarni rad:“Koje li tajne nose galebovi u letu“učenice Dore Kos,6b razred</w:t>
      </w:r>
    </w:p>
    <w:p w:rsidR="009F18D1" w:rsidRPr="006662A5" w:rsidRDefault="009F18D1" w:rsidP="009F18D1">
      <w:pPr>
        <w:spacing w:after="0" w:line="240" w:lineRule="auto"/>
        <w:rPr>
          <w:rFonts w:ascii="Arial" w:hAnsi="Arial" w:cs="Arial"/>
          <w:i/>
          <w:sz w:val="24"/>
          <w:szCs w:val="24"/>
        </w:rPr>
      </w:pPr>
    </w:p>
    <w:p w:rsidR="009F18D1" w:rsidRPr="006662A5" w:rsidRDefault="009F18D1" w:rsidP="009F18D1">
      <w:pPr>
        <w:spacing w:after="0" w:line="240" w:lineRule="auto"/>
        <w:rPr>
          <w:rFonts w:ascii="Arial" w:hAnsi="Arial" w:cs="Arial"/>
          <w:i/>
          <w:sz w:val="24"/>
          <w:szCs w:val="24"/>
        </w:rPr>
      </w:pPr>
      <w:r w:rsidRPr="006662A5">
        <w:rPr>
          <w:rFonts w:ascii="Arial" w:hAnsi="Arial" w:cs="Arial"/>
          <w:i/>
          <w:sz w:val="24"/>
          <w:szCs w:val="24"/>
        </w:rPr>
        <w:t>-Novinarski radovi:Školski list „Vrba“: mentor: Sandra Hajak</w:t>
      </w:r>
    </w:p>
    <w:p w:rsidR="009F18D1" w:rsidRPr="006662A5" w:rsidRDefault="009F18D1" w:rsidP="009F18D1">
      <w:pPr>
        <w:spacing w:after="0" w:line="240" w:lineRule="auto"/>
        <w:rPr>
          <w:rFonts w:ascii="Arial" w:hAnsi="Arial" w:cs="Arial"/>
          <w:i/>
          <w:sz w:val="24"/>
          <w:szCs w:val="24"/>
        </w:rPr>
      </w:pPr>
      <w:r w:rsidRPr="006662A5">
        <w:rPr>
          <w:rFonts w:ascii="Arial" w:hAnsi="Arial" w:cs="Arial"/>
          <w:i/>
          <w:sz w:val="24"/>
          <w:szCs w:val="24"/>
        </w:rPr>
        <w:t xml:space="preserve">                                     učenica: Lea Blažur, 8.c razred </w:t>
      </w:r>
    </w:p>
    <w:p w:rsidR="009F18D1" w:rsidRPr="006662A5" w:rsidRDefault="009F18D1" w:rsidP="009F18D1">
      <w:pPr>
        <w:spacing w:after="0" w:line="240" w:lineRule="auto"/>
        <w:rPr>
          <w:rFonts w:ascii="Arial" w:hAnsi="Arial" w:cs="Arial"/>
          <w:i/>
          <w:sz w:val="24"/>
          <w:szCs w:val="24"/>
          <w:u w:val="single"/>
        </w:rPr>
      </w:pPr>
    </w:p>
    <w:p w:rsidR="009F18D1" w:rsidRPr="006662A5" w:rsidRDefault="009F18D1" w:rsidP="009F18D1">
      <w:pPr>
        <w:spacing w:after="0" w:line="240" w:lineRule="auto"/>
        <w:rPr>
          <w:rFonts w:ascii="Arial" w:hAnsi="Arial" w:cs="Arial"/>
          <w:i/>
          <w:sz w:val="24"/>
          <w:szCs w:val="24"/>
        </w:rPr>
      </w:pPr>
      <w:r w:rsidRPr="006662A5">
        <w:rPr>
          <w:rFonts w:ascii="Arial" w:hAnsi="Arial" w:cs="Arial"/>
          <w:i/>
          <w:sz w:val="24"/>
          <w:szCs w:val="24"/>
          <w:u w:val="single"/>
        </w:rPr>
        <w:t>Županijska smotra učeničkih zadruga:</w:t>
      </w:r>
      <w:r w:rsidRPr="006662A5">
        <w:rPr>
          <w:rFonts w:ascii="Arial" w:hAnsi="Arial" w:cs="Arial"/>
          <w:i/>
          <w:sz w:val="24"/>
          <w:szCs w:val="24"/>
        </w:rPr>
        <w:t xml:space="preserve"> </w:t>
      </w:r>
    </w:p>
    <w:p w:rsidR="009F18D1" w:rsidRPr="006662A5" w:rsidRDefault="009F18D1" w:rsidP="009F18D1">
      <w:pPr>
        <w:spacing w:after="0" w:line="240" w:lineRule="auto"/>
        <w:rPr>
          <w:rFonts w:ascii="Arial" w:hAnsi="Arial" w:cs="Arial"/>
          <w:i/>
          <w:sz w:val="24"/>
          <w:szCs w:val="24"/>
        </w:rPr>
      </w:pPr>
      <w:r w:rsidRPr="006662A5">
        <w:rPr>
          <w:rFonts w:ascii="Arial" w:hAnsi="Arial" w:cs="Arial"/>
          <w:i/>
          <w:sz w:val="24"/>
          <w:szCs w:val="24"/>
        </w:rPr>
        <w:t>Ove školske godine  škola je  sudjelovala  na Županijskoj smotri učeničkih zadruga koja je održana 9.4.2015.godine. Školu su na smotri predstavljale učiteljice Josipa Vondrak i Željka Octenjak, te učenice Marija Crnoja, 3.c razred i Lorena Pek, također 3.c razred. Škola je zauzela 17. mjesto.</w:t>
      </w:r>
    </w:p>
    <w:p w:rsidR="009F18D1" w:rsidRPr="006662A5" w:rsidRDefault="009F18D1" w:rsidP="009F18D1">
      <w:pPr>
        <w:spacing w:after="0" w:line="240" w:lineRule="auto"/>
        <w:jc w:val="center"/>
        <w:rPr>
          <w:rFonts w:ascii="Arial" w:hAnsi="Arial" w:cs="Arial"/>
          <w:b/>
          <w:i/>
          <w:sz w:val="24"/>
          <w:szCs w:val="24"/>
          <w:u w:val="single"/>
        </w:rPr>
      </w:pPr>
    </w:p>
    <w:p w:rsidR="009F18D1" w:rsidRPr="006662A5" w:rsidRDefault="009F18D1" w:rsidP="009F18D1">
      <w:pPr>
        <w:spacing w:after="0" w:line="240" w:lineRule="auto"/>
        <w:jc w:val="center"/>
        <w:rPr>
          <w:rFonts w:ascii="Arial" w:hAnsi="Arial" w:cs="Arial"/>
          <w:b/>
          <w:i/>
          <w:sz w:val="24"/>
          <w:szCs w:val="24"/>
          <w:u w:val="single"/>
        </w:rPr>
      </w:pPr>
      <w:r w:rsidRPr="006662A5">
        <w:rPr>
          <w:rFonts w:ascii="Arial" w:hAnsi="Arial" w:cs="Arial"/>
          <w:b/>
          <w:i/>
          <w:sz w:val="24"/>
          <w:szCs w:val="24"/>
          <w:u w:val="single"/>
        </w:rPr>
        <w:t>DRŽAVNO NATJECANJE</w:t>
      </w:r>
    </w:p>
    <w:p w:rsidR="00E67471" w:rsidRDefault="00E67471" w:rsidP="00F46659">
      <w:pPr>
        <w:spacing w:after="0" w:line="240" w:lineRule="auto"/>
        <w:rPr>
          <w:rFonts w:ascii="Arial" w:hAnsi="Arial" w:cs="Arial"/>
          <w:i/>
          <w:sz w:val="24"/>
          <w:szCs w:val="24"/>
        </w:rPr>
      </w:pPr>
    </w:p>
    <w:p w:rsidR="00F46659" w:rsidRPr="006662A5" w:rsidRDefault="009F18D1" w:rsidP="00F46659">
      <w:pPr>
        <w:spacing w:after="0" w:line="240" w:lineRule="auto"/>
        <w:rPr>
          <w:rFonts w:ascii="Arial" w:hAnsi="Arial" w:cs="Arial"/>
          <w:i/>
          <w:sz w:val="24"/>
          <w:szCs w:val="24"/>
        </w:rPr>
      </w:pPr>
      <w:r w:rsidRPr="006662A5">
        <w:rPr>
          <w:rFonts w:ascii="Arial" w:hAnsi="Arial" w:cs="Arial"/>
          <w:i/>
          <w:sz w:val="24"/>
          <w:szCs w:val="24"/>
        </w:rPr>
        <w:t>-Školski list Vrba</w:t>
      </w:r>
      <w:r w:rsidR="00E67471">
        <w:rPr>
          <w:rFonts w:ascii="Arial" w:hAnsi="Arial" w:cs="Arial"/>
          <w:i/>
          <w:sz w:val="24"/>
          <w:szCs w:val="24"/>
        </w:rPr>
        <w:t>-</w:t>
      </w:r>
      <w:r w:rsidRPr="006662A5">
        <w:rPr>
          <w:rFonts w:ascii="Arial" w:hAnsi="Arial" w:cs="Arial"/>
          <w:i/>
          <w:sz w:val="24"/>
          <w:szCs w:val="24"/>
        </w:rPr>
        <w:t>lipanj 2015.godine</w:t>
      </w:r>
      <w:r w:rsidRPr="006662A5">
        <w:rPr>
          <w:rFonts w:ascii="Arial" w:hAnsi="Arial" w:cs="Arial"/>
          <w:i/>
          <w:sz w:val="24"/>
          <w:szCs w:val="24"/>
        </w:rPr>
        <w:tab/>
      </w:r>
      <w:r w:rsidRPr="006662A5">
        <w:rPr>
          <w:rFonts w:ascii="Arial" w:hAnsi="Arial" w:cs="Arial"/>
          <w:i/>
          <w:sz w:val="24"/>
          <w:szCs w:val="24"/>
        </w:rPr>
        <w:tab/>
      </w:r>
    </w:p>
    <w:p w:rsidR="007B6F70" w:rsidRPr="006662A5" w:rsidRDefault="009F18D1" w:rsidP="00F46659">
      <w:pPr>
        <w:spacing w:after="0" w:line="240" w:lineRule="auto"/>
        <w:rPr>
          <w:rFonts w:ascii="Arial" w:hAnsi="Arial" w:cs="Arial"/>
          <w:i/>
          <w:sz w:val="24"/>
          <w:szCs w:val="24"/>
        </w:rPr>
      </w:pPr>
      <w:r w:rsidRPr="006662A5">
        <w:rPr>
          <w:rFonts w:ascii="Arial" w:hAnsi="Arial" w:cs="Arial"/>
          <w:i/>
          <w:sz w:val="24"/>
          <w:szCs w:val="24"/>
        </w:rPr>
        <w:tab/>
      </w:r>
      <w:r w:rsidRPr="006662A5">
        <w:rPr>
          <w:rFonts w:ascii="Arial" w:hAnsi="Arial" w:cs="Arial"/>
          <w:i/>
          <w:sz w:val="24"/>
          <w:szCs w:val="24"/>
        </w:rPr>
        <w:tab/>
      </w:r>
      <w:r w:rsidRPr="006662A5">
        <w:rPr>
          <w:rFonts w:ascii="Arial" w:hAnsi="Arial" w:cs="Arial"/>
          <w:i/>
          <w:sz w:val="24"/>
          <w:szCs w:val="24"/>
        </w:rPr>
        <w:tab/>
      </w:r>
      <w:r w:rsidRPr="006662A5">
        <w:rPr>
          <w:rFonts w:ascii="Arial" w:hAnsi="Arial" w:cs="Arial"/>
          <w:i/>
          <w:sz w:val="24"/>
          <w:szCs w:val="24"/>
        </w:rPr>
        <w:tab/>
      </w:r>
    </w:p>
    <w:p w:rsidR="00E67471" w:rsidRDefault="00E67471" w:rsidP="0083111D">
      <w:pPr>
        <w:widowControl w:val="0"/>
        <w:autoSpaceDE w:val="0"/>
        <w:autoSpaceDN w:val="0"/>
        <w:adjustRightInd w:val="0"/>
        <w:spacing w:after="0" w:line="240" w:lineRule="auto"/>
        <w:ind w:left="120"/>
        <w:rPr>
          <w:rFonts w:ascii="Arial" w:hAnsi="Arial" w:cs="Arial"/>
          <w:b/>
          <w:bCs/>
          <w:i/>
          <w:iCs/>
          <w:sz w:val="24"/>
          <w:szCs w:val="24"/>
        </w:rPr>
      </w:pPr>
    </w:p>
    <w:p w:rsidR="0083111D" w:rsidRPr="006662A5" w:rsidRDefault="0083111D" w:rsidP="0083111D">
      <w:pPr>
        <w:widowControl w:val="0"/>
        <w:autoSpaceDE w:val="0"/>
        <w:autoSpaceDN w:val="0"/>
        <w:adjustRightInd w:val="0"/>
        <w:spacing w:after="0" w:line="240" w:lineRule="auto"/>
        <w:ind w:left="120"/>
        <w:rPr>
          <w:rFonts w:ascii="Arial" w:hAnsi="Arial" w:cs="Arial"/>
          <w:i/>
          <w:sz w:val="24"/>
          <w:szCs w:val="24"/>
        </w:rPr>
      </w:pPr>
      <w:r w:rsidRPr="006662A5">
        <w:rPr>
          <w:rFonts w:ascii="Arial" w:hAnsi="Arial" w:cs="Arial"/>
          <w:b/>
          <w:bCs/>
          <w:i/>
          <w:iCs/>
          <w:sz w:val="24"/>
          <w:szCs w:val="24"/>
        </w:rPr>
        <w:lastRenderedPageBreak/>
        <w:t>OSTALI PROJEKTI</w:t>
      </w:r>
    </w:p>
    <w:p w:rsidR="0083111D" w:rsidRPr="006662A5" w:rsidRDefault="0083111D" w:rsidP="0083111D">
      <w:pPr>
        <w:widowControl w:val="0"/>
        <w:autoSpaceDE w:val="0"/>
        <w:autoSpaceDN w:val="0"/>
        <w:adjustRightInd w:val="0"/>
        <w:spacing w:after="0" w:line="261" w:lineRule="exact"/>
        <w:rPr>
          <w:rFonts w:ascii="Arial" w:hAnsi="Arial" w:cs="Arial"/>
          <w:i/>
          <w:sz w:val="24"/>
          <w:szCs w:val="24"/>
        </w:rPr>
      </w:pPr>
    </w:p>
    <w:tbl>
      <w:tblPr>
        <w:tblW w:w="8780" w:type="dxa"/>
        <w:tblInd w:w="10" w:type="dxa"/>
        <w:tblLayout w:type="fixed"/>
        <w:tblCellMar>
          <w:left w:w="0" w:type="dxa"/>
          <w:right w:w="0" w:type="dxa"/>
        </w:tblCellMar>
        <w:tblLook w:val="0000"/>
      </w:tblPr>
      <w:tblGrid>
        <w:gridCol w:w="2480"/>
        <w:gridCol w:w="1773"/>
        <w:gridCol w:w="2268"/>
        <w:gridCol w:w="2259"/>
      </w:tblGrid>
      <w:tr w:rsidR="0083111D" w:rsidRPr="006662A5" w:rsidTr="007C2961">
        <w:trPr>
          <w:trHeight w:val="280"/>
        </w:trPr>
        <w:tc>
          <w:tcPr>
            <w:tcW w:w="2480" w:type="dxa"/>
            <w:tcBorders>
              <w:top w:val="single" w:sz="8" w:space="0" w:color="auto"/>
              <w:left w:val="single" w:sz="8" w:space="0" w:color="auto"/>
              <w:bottom w:val="nil"/>
              <w:right w:val="single" w:sz="8" w:space="0" w:color="auto"/>
            </w:tcBorders>
            <w:vAlign w:val="bottom"/>
          </w:tcPr>
          <w:p w:rsidR="0083111D" w:rsidRPr="006662A5" w:rsidRDefault="0083111D" w:rsidP="000A2130">
            <w:pPr>
              <w:widowControl w:val="0"/>
              <w:autoSpaceDE w:val="0"/>
              <w:autoSpaceDN w:val="0"/>
              <w:adjustRightInd w:val="0"/>
              <w:spacing w:after="0" w:line="240" w:lineRule="auto"/>
              <w:ind w:left="120"/>
              <w:rPr>
                <w:rFonts w:ascii="Arial" w:hAnsi="Arial" w:cs="Arial"/>
                <w:i/>
              </w:rPr>
            </w:pPr>
            <w:r w:rsidRPr="006662A5">
              <w:rPr>
                <w:rFonts w:ascii="Arial" w:hAnsi="Arial" w:cs="Arial"/>
                <w:b/>
                <w:bCs/>
                <w:i/>
                <w:iCs/>
              </w:rPr>
              <w:t>TEMA</w:t>
            </w:r>
          </w:p>
        </w:tc>
        <w:tc>
          <w:tcPr>
            <w:tcW w:w="1773" w:type="dxa"/>
            <w:tcBorders>
              <w:top w:val="single" w:sz="8" w:space="0" w:color="auto"/>
              <w:left w:val="nil"/>
              <w:bottom w:val="nil"/>
              <w:right w:val="single" w:sz="8" w:space="0" w:color="auto"/>
            </w:tcBorders>
            <w:vAlign w:val="bottom"/>
          </w:tcPr>
          <w:p w:rsidR="0083111D" w:rsidRPr="006662A5" w:rsidRDefault="0083111D" w:rsidP="000A2130">
            <w:pPr>
              <w:widowControl w:val="0"/>
              <w:autoSpaceDE w:val="0"/>
              <w:autoSpaceDN w:val="0"/>
              <w:adjustRightInd w:val="0"/>
              <w:spacing w:after="0" w:line="240" w:lineRule="auto"/>
              <w:ind w:left="80"/>
              <w:rPr>
                <w:rFonts w:ascii="Arial" w:hAnsi="Arial" w:cs="Arial"/>
                <w:i/>
              </w:rPr>
            </w:pPr>
            <w:r w:rsidRPr="006662A5">
              <w:rPr>
                <w:rFonts w:ascii="Arial" w:hAnsi="Arial" w:cs="Arial"/>
                <w:b/>
                <w:bCs/>
                <w:i/>
                <w:iCs/>
              </w:rPr>
              <w:t>RAZDOBLJE</w:t>
            </w:r>
          </w:p>
        </w:tc>
        <w:tc>
          <w:tcPr>
            <w:tcW w:w="2268" w:type="dxa"/>
            <w:tcBorders>
              <w:top w:val="single" w:sz="8" w:space="0" w:color="auto"/>
              <w:left w:val="nil"/>
              <w:bottom w:val="nil"/>
              <w:right w:val="single" w:sz="8" w:space="0" w:color="auto"/>
            </w:tcBorders>
            <w:vAlign w:val="bottom"/>
          </w:tcPr>
          <w:p w:rsidR="0083111D" w:rsidRPr="006662A5" w:rsidRDefault="0083111D" w:rsidP="000A2130">
            <w:pPr>
              <w:widowControl w:val="0"/>
              <w:autoSpaceDE w:val="0"/>
              <w:autoSpaceDN w:val="0"/>
              <w:adjustRightInd w:val="0"/>
              <w:spacing w:after="0" w:line="240" w:lineRule="auto"/>
              <w:ind w:left="80"/>
              <w:rPr>
                <w:rFonts w:ascii="Arial" w:hAnsi="Arial" w:cs="Arial"/>
                <w:i/>
              </w:rPr>
            </w:pPr>
            <w:r w:rsidRPr="006662A5">
              <w:rPr>
                <w:rFonts w:ascii="Arial" w:hAnsi="Arial" w:cs="Arial"/>
                <w:b/>
                <w:bCs/>
                <w:i/>
                <w:iCs/>
              </w:rPr>
              <w:t>PREZENTACIJA</w:t>
            </w:r>
          </w:p>
        </w:tc>
        <w:tc>
          <w:tcPr>
            <w:tcW w:w="2259" w:type="dxa"/>
            <w:tcBorders>
              <w:top w:val="single" w:sz="8" w:space="0" w:color="auto"/>
              <w:left w:val="nil"/>
              <w:bottom w:val="nil"/>
              <w:right w:val="single" w:sz="8" w:space="0" w:color="auto"/>
            </w:tcBorders>
            <w:vAlign w:val="bottom"/>
          </w:tcPr>
          <w:p w:rsidR="0083111D" w:rsidRPr="006662A5" w:rsidRDefault="0083111D" w:rsidP="000A2130">
            <w:pPr>
              <w:widowControl w:val="0"/>
              <w:autoSpaceDE w:val="0"/>
              <w:autoSpaceDN w:val="0"/>
              <w:adjustRightInd w:val="0"/>
              <w:spacing w:after="0" w:line="240" w:lineRule="auto"/>
              <w:ind w:left="100"/>
              <w:rPr>
                <w:rFonts w:ascii="Arial" w:hAnsi="Arial" w:cs="Arial"/>
                <w:i/>
              </w:rPr>
            </w:pPr>
            <w:r w:rsidRPr="006662A5">
              <w:rPr>
                <w:rFonts w:ascii="Arial" w:hAnsi="Arial" w:cs="Arial"/>
                <w:b/>
                <w:bCs/>
                <w:i/>
                <w:iCs/>
              </w:rPr>
              <w:t>NOSITELJI</w:t>
            </w:r>
          </w:p>
        </w:tc>
      </w:tr>
      <w:tr w:rsidR="0083111D" w:rsidRPr="006662A5" w:rsidTr="007C2961">
        <w:trPr>
          <w:trHeight w:val="279"/>
        </w:trPr>
        <w:tc>
          <w:tcPr>
            <w:tcW w:w="2480" w:type="dxa"/>
            <w:tcBorders>
              <w:top w:val="nil"/>
              <w:left w:val="single" w:sz="8" w:space="0" w:color="auto"/>
              <w:bottom w:val="single" w:sz="8" w:space="0" w:color="auto"/>
              <w:right w:val="single" w:sz="8" w:space="0" w:color="auto"/>
            </w:tcBorders>
            <w:vAlign w:val="bottom"/>
          </w:tcPr>
          <w:p w:rsidR="0083111D" w:rsidRPr="006662A5" w:rsidRDefault="0083111D" w:rsidP="000A2130">
            <w:pPr>
              <w:widowControl w:val="0"/>
              <w:autoSpaceDE w:val="0"/>
              <w:autoSpaceDN w:val="0"/>
              <w:adjustRightInd w:val="0"/>
              <w:spacing w:after="0" w:line="240" w:lineRule="auto"/>
              <w:rPr>
                <w:rFonts w:ascii="Arial" w:hAnsi="Arial" w:cs="Arial"/>
                <w:i/>
              </w:rPr>
            </w:pPr>
          </w:p>
        </w:tc>
        <w:tc>
          <w:tcPr>
            <w:tcW w:w="1773" w:type="dxa"/>
            <w:tcBorders>
              <w:top w:val="nil"/>
              <w:left w:val="nil"/>
              <w:bottom w:val="single" w:sz="8" w:space="0" w:color="auto"/>
              <w:right w:val="single" w:sz="8" w:space="0" w:color="auto"/>
            </w:tcBorders>
            <w:vAlign w:val="bottom"/>
          </w:tcPr>
          <w:p w:rsidR="0083111D" w:rsidRPr="006662A5" w:rsidRDefault="0083111D" w:rsidP="000A2130">
            <w:pPr>
              <w:widowControl w:val="0"/>
              <w:autoSpaceDE w:val="0"/>
              <w:autoSpaceDN w:val="0"/>
              <w:adjustRightInd w:val="0"/>
              <w:spacing w:after="0" w:line="240" w:lineRule="auto"/>
              <w:ind w:left="80"/>
              <w:rPr>
                <w:rFonts w:ascii="Arial" w:hAnsi="Arial" w:cs="Arial"/>
                <w:i/>
              </w:rPr>
            </w:pPr>
            <w:r w:rsidRPr="006662A5">
              <w:rPr>
                <w:rFonts w:ascii="Arial" w:hAnsi="Arial" w:cs="Arial"/>
                <w:b/>
                <w:bCs/>
                <w:i/>
                <w:iCs/>
              </w:rPr>
              <w:t>RADA</w:t>
            </w:r>
          </w:p>
        </w:tc>
        <w:tc>
          <w:tcPr>
            <w:tcW w:w="2268" w:type="dxa"/>
            <w:tcBorders>
              <w:top w:val="nil"/>
              <w:left w:val="nil"/>
              <w:bottom w:val="single" w:sz="8" w:space="0" w:color="auto"/>
              <w:right w:val="single" w:sz="8" w:space="0" w:color="auto"/>
            </w:tcBorders>
            <w:vAlign w:val="bottom"/>
          </w:tcPr>
          <w:p w:rsidR="0083111D" w:rsidRPr="006662A5" w:rsidRDefault="0083111D" w:rsidP="000A2130">
            <w:pPr>
              <w:widowControl w:val="0"/>
              <w:autoSpaceDE w:val="0"/>
              <w:autoSpaceDN w:val="0"/>
              <w:adjustRightInd w:val="0"/>
              <w:spacing w:after="0" w:line="240" w:lineRule="auto"/>
              <w:rPr>
                <w:rFonts w:ascii="Arial" w:hAnsi="Arial" w:cs="Arial"/>
                <w:i/>
              </w:rPr>
            </w:pPr>
          </w:p>
        </w:tc>
        <w:tc>
          <w:tcPr>
            <w:tcW w:w="2259" w:type="dxa"/>
            <w:tcBorders>
              <w:top w:val="nil"/>
              <w:left w:val="nil"/>
              <w:bottom w:val="single" w:sz="8" w:space="0" w:color="auto"/>
              <w:right w:val="single" w:sz="8" w:space="0" w:color="auto"/>
            </w:tcBorders>
            <w:vAlign w:val="bottom"/>
          </w:tcPr>
          <w:p w:rsidR="0083111D" w:rsidRPr="006662A5" w:rsidRDefault="0083111D" w:rsidP="000A2130">
            <w:pPr>
              <w:widowControl w:val="0"/>
              <w:autoSpaceDE w:val="0"/>
              <w:autoSpaceDN w:val="0"/>
              <w:adjustRightInd w:val="0"/>
              <w:spacing w:after="0" w:line="240" w:lineRule="auto"/>
              <w:rPr>
                <w:rFonts w:ascii="Arial" w:hAnsi="Arial" w:cs="Arial"/>
                <w:i/>
              </w:rPr>
            </w:pPr>
          </w:p>
        </w:tc>
      </w:tr>
      <w:tr w:rsidR="0083111D" w:rsidRPr="006662A5" w:rsidTr="007C2961">
        <w:trPr>
          <w:trHeight w:val="263"/>
        </w:trPr>
        <w:tc>
          <w:tcPr>
            <w:tcW w:w="2480" w:type="dxa"/>
            <w:tcBorders>
              <w:top w:val="nil"/>
              <w:left w:val="single" w:sz="8" w:space="0" w:color="auto"/>
              <w:bottom w:val="nil"/>
              <w:right w:val="single" w:sz="8" w:space="0" w:color="auto"/>
            </w:tcBorders>
            <w:vAlign w:val="bottom"/>
          </w:tcPr>
          <w:p w:rsidR="0083111D" w:rsidRPr="006662A5" w:rsidRDefault="0083111D" w:rsidP="000A2130">
            <w:pPr>
              <w:widowControl w:val="0"/>
              <w:autoSpaceDE w:val="0"/>
              <w:autoSpaceDN w:val="0"/>
              <w:adjustRightInd w:val="0"/>
              <w:spacing w:after="0" w:line="262" w:lineRule="exact"/>
              <w:rPr>
                <w:rFonts w:ascii="Arial" w:hAnsi="Arial" w:cs="Arial"/>
                <w:i/>
              </w:rPr>
            </w:pPr>
          </w:p>
        </w:tc>
        <w:tc>
          <w:tcPr>
            <w:tcW w:w="1773" w:type="dxa"/>
            <w:tcBorders>
              <w:top w:val="nil"/>
              <w:left w:val="nil"/>
              <w:bottom w:val="nil"/>
              <w:right w:val="single" w:sz="8" w:space="0" w:color="auto"/>
            </w:tcBorders>
            <w:vAlign w:val="bottom"/>
          </w:tcPr>
          <w:p w:rsidR="0083111D" w:rsidRPr="006662A5" w:rsidRDefault="0083111D" w:rsidP="000A2130">
            <w:pPr>
              <w:widowControl w:val="0"/>
              <w:autoSpaceDE w:val="0"/>
              <w:autoSpaceDN w:val="0"/>
              <w:adjustRightInd w:val="0"/>
              <w:spacing w:after="0" w:line="262" w:lineRule="exact"/>
              <w:ind w:left="80"/>
              <w:jc w:val="center"/>
              <w:rPr>
                <w:rFonts w:ascii="Arial" w:hAnsi="Arial" w:cs="Arial"/>
                <w:i/>
              </w:rPr>
            </w:pPr>
          </w:p>
        </w:tc>
        <w:tc>
          <w:tcPr>
            <w:tcW w:w="2268" w:type="dxa"/>
            <w:tcBorders>
              <w:top w:val="nil"/>
              <w:left w:val="nil"/>
              <w:bottom w:val="nil"/>
              <w:right w:val="single" w:sz="8" w:space="0" w:color="auto"/>
            </w:tcBorders>
            <w:vAlign w:val="bottom"/>
          </w:tcPr>
          <w:p w:rsidR="0083111D" w:rsidRPr="006662A5" w:rsidRDefault="0083111D" w:rsidP="000A2130">
            <w:pPr>
              <w:widowControl w:val="0"/>
              <w:autoSpaceDE w:val="0"/>
              <w:autoSpaceDN w:val="0"/>
              <w:adjustRightInd w:val="0"/>
              <w:spacing w:after="0" w:line="262" w:lineRule="exact"/>
              <w:ind w:left="80"/>
              <w:rPr>
                <w:rFonts w:ascii="Arial" w:hAnsi="Arial" w:cs="Arial"/>
                <w:i/>
              </w:rPr>
            </w:pPr>
            <w:r w:rsidRPr="006662A5">
              <w:rPr>
                <w:rFonts w:ascii="Arial" w:hAnsi="Arial" w:cs="Arial"/>
                <w:i/>
              </w:rPr>
              <w:t>Rad u razrednim odjelima na satovima razrednik</w:t>
            </w:r>
          </w:p>
        </w:tc>
        <w:tc>
          <w:tcPr>
            <w:tcW w:w="2259" w:type="dxa"/>
            <w:tcBorders>
              <w:top w:val="nil"/>
              <w:left w:val="nil"/>
              <w:bottom w:val="nil"/>
              <w:right w:val="single" w:sz="8" w:space="0" w:color="auto"/>
            </w:tcBorders>
            <w:vAlign w:val="bottom"/>
          </w:tcPr>
          <w:p w:rsidR="0083111D" w:rsidRPr="006662A5" w:rsidRDefault="0083111D" w:rsidP="000A2130">
            <w:pPr>
              <w:widowControl w:val="0"/>
              <w:autoSpaceDE w:val="0"/>
              <w:autoSpaceDN w:val="0"/>
              <w:adjustRightInd w:val="0"/>
              <w:spacing w:after="0" w:line="262" w:lineRule="exact"/>
              <w:ind w:left="100"/>
              <w:rPr>
                <w:rFonts w:ascii="Arial" w:hAnsi="Arial" w:cs="Arial"/>
                <w:i/>
              </w:rPr>
            </w:pPr>
            <w:r w:rsidRPr="006662A5">
              <w:rPr>
                <w:rFonts w:ascii="Arial" w:hAnsi="Arial" w:cs="Arial"/>
                <w:i/>
                <w:iCs/>
              </w:rPr>
              <w:t>Učitelji RN i razrednici 6.,7. i 8. razreda</w:t>
            </w:r>
          </w:p>
        </w:tc>
      </w:tr>
      <w:tr w:rsidR="0083111D" w:rsidRPr="006662A5" w:rsidTr="007C2961">
        <w:trPr>
          <w:trHeight w:val="276"/>
        </w:trPr>
        <w:tc>
          <w:tcPr>
            <w:tcW w:w="2480" w:type="dxa"/>
            <w:tcBorders>
              <w:top w:val="nil"/>
              <w:left w:val="single" w:sz="8" w:space="0" w:color="auto"/>
              <w:bottom w:val="single" w:sz="8" w:space="0" w:color="auto"/>
              <w:right w:val="single" w:sz="8" w:space="0" w:color="auto"/>
            </w:tcBorders>
            <w:vAlign w:val="bottom"/>
          </w:tcPr>
          <w:p w:rsidR="0083111D" w:rsidRPr="006662A5" w:rsidRDefault="0083111D" w:rsidP="000A2130">
            <w:pPr>
              <w:widowControl w:val="0"/>
              <w:autoSpaceDE w:val="0"/>
              <w:autoSpaceDN w:val="0"/>
              <w:adjustRightInd w:val="0"/>
              <w:spacing w:after="0" w:line="240" w:lineRule="auto"/>
              <w:ind w:left="120"/>
              <w:rPr>
                <w:rFonts w:ascii="Arial" w:hAnsi="Arial" w:cs="Arial"/>
                <w:b/>
                <w:bCs/>
                <w:i/>
              </w:rPr>
            </w:pPr>
            <w:r w:rsidRPr="006662A5">
              <w:rPr>
                <w:rFonts w:ascii="Arial" w:hAnsi="Arial" w:cs="Arial"/>
                <w:b/>
                <w:bCs/>
                <w:i/>
              </w:rPr>
              <w:t>RADIONICE U SURADNJI S UDRUGOM</w:t>
            </w:r>
          </w:p>
          <w:p w:rsidR="0083111D" w:rsidRPr="006662A5" w:rsidRDefault="0083111D" w:rsidP="000A2130">
            <w:pPr>
              <w:widowControl w:val="0"/>
              <w:autoSpaceDE w:val="0"/>
              <w:autoSpaceDN w:val="0"/>
              <w:adjustRightInd w:val="0"/>
              <w:spacing w:after="0" w:line="240" w:lineRule="auto"/>
              <w:ind w:left="120"/>
              <w:rPr>
                <w:rFonts w:ascii="Arial" w:hAnsi="Arial" w:cs="Arial"/>
                <w:b/>
                <w:i/>
              </w:rPr>
            </w:pPr>
            <w:r w:rsidRPr="006662A5">
              <w:rPr>
                <w:rFonts w:ascii="Arial" w:hAnsi="Arial" w:cs="Arial"/>
                <w:b/>
                <w:bCs/>
                <w:i/>
              </w:rPr>
              <w:t xml:space="preserve"> „OLJIN“ : </w:t>
            </w:r>
            <w:r w:rsidRPr="006662A5">
              <w:rPr>
                <w:rFonts w:ascii="Arial" w:hAnsi="Arial" w:cs="Arial"/>
                <w:b/>
                <w:i/>
              </w:rPr>
              <w:t xml:space="preserve">INTERAKTIVNE RADIONICE „ MI-ZI“ </w:t>
            </w:r>
          </w:p>
          <w:p w:rsidR="0083111D" w:rsidRPr="006662A5" w:rsidRDefault="0083111D" w:rsidP="000A2130">
            <w:pPr>
              <w:widowControl w:val="0"/>
              <w:autoSpaceDE w:val="0"/>
              <w:autoSpaceDN w:val="0"/>
              <w:adjustRightInd w:val="0"/>
              <w:spacing w:after="0" w:line="240" w:lineRule="auto"/>
              <w:ind w:left="120"/>
              <w:rPr>
                <w:rFonts w:ascii="Arial" w:hAnsi="Arial" w:cs="Arial"/>
                <w:b/>
                <w:i/>
              </w:rPr>
            </w:pPr>
            <w:r w:rsidRPr="006662A5">
              <w:rPr>
                <w:rFonts w:ascii="Arial" w:hAnsi="Arial" w:cs="Arial"/>
                <w:b/>
                <w:bCs/>
                <w:i/>
              </w:rPr>
              <w:t xml:space="preserve"> Radionice„Zagrljaj“ u 2.</w:t>
            </w:r>
            <w:r w:rsidRPr="006662A5">
              <w:rPr>
                <w:rFonts w:ascii="Arial" w:hAnsi="Arial" w:cs="Arial"/>
                <w:b/>
                <w:i/>
              </w:rPr>
              <w:t xml:space="preserve"> </w:t>
            </w:r>
            <w:r w:rsidR="007C2961" w:rsidRPr="006662A5">
              <w:rPr>
                <w:rFonts w:ascii="Arial" w:hAnsi="Arial" w:cs="Arial"/>
                <w:b/>
                <w:i/>
              </w:rPr>
              <w:t>R</w:t>
            </w:r>
            <w:r w:rsidRPr="006662A5">
              <w:rPr>
                <w:rFonts w:ascii="Arial" w:hAnsi="Arial" w:cs="Arial"/>
                <w:b/>
                <w:i/>
              </w:rPr>
              <w:t>azredima</w:t>
            </w:r>
            <w:r w:rsidR="007C2961" w:rsidRPr="006662A5">
              <w:rPr>
                <w:rFonts w:ascii="Arial" w:hAnsi="Arial" w:cs="Arial"/>
                <w:b/>
                <w:i/>
              </w:rPr>
              <w:t xml:space="preserve"> i „ Kre- Kre“</w:t>
            </w:r>
          </w:p>
          <w:p w:rsidR="007C2961" w:rsidRPr="006662A5" w:rsidRDefault="007C2961" w:rsidP="000A2130">
            <w:pPr>
              <w:widowControl w:val="0"/>
              <w:autoSpaceDE w:val="0"/>
              <w:autoSpaceDN w:val="0"/>
              <w:adjustRightInd w:val="0"/>
              <w:spacing w:after="0" w:line="240" w:lineRule="auto"/>
              <w:ind w:left="120"/>
              <w:rPr>
                <w:rFonts w:ascii="Arial" w:hAnsi="Arial" w:cs="Arial"/>
                <w:b/>
                <w:i/>
              </w:rPr>
            </w:pPr>
            <w:r w:rsidRPr="006662A5">
              <w:rPr>
                <w:rFonts w:ascii="Arial" w:hAnsi="Arial" w:cs="Arial"/>
                <w:b/>
                <w:bCs/>
                <w:i/>
              </w:rPr>
              <w:t>Projekti za darovite učenike</w:t>
            </w:r>
          </w:p>
          <w:p w:rsidR="0083111D" w:rsidRPr="006662A5" w:rsidRDefault="0083111D" w:rsidP="000A2130">
            <w:pPr>
              <w:widowControl w:val="0"/>
              <w:autoSpaceDE w:val="0"/>
              <w:autoSpaceDN w:val="0"/>
              <w:adjustRightInd w:val="0"/>
              <w:spacing w:after="0" w:line="240" w:lineRule="auto"/>
              <w:ind w:left="120"/>
              <w:rPr>
                <w:rFonts w:ascii="Arial" w:hAnsi="Arial" w:cs="Arial"/>
                <w:i/>
              </w:rPr>
            </w:pPr>
          </w:p>
        </w:tc>
        <w:tc>
          <w:tcPr>
            <w:tcW w:w="1773" w:type="dxa"/>
            <w:tcBorders>
              <w:top w:val="nil"/>
              <w:left w:val="nil"/>
              <w:bottom w:val="single" w:sz="8" w:space="0" w:color="auto"/>
              <w:right w:val="single" w:sz="8" w:space="0" w:color="auto"/>
            </w:tcBorders>
            <w:vAlign w:val="bottom"/>
          </w:tcPr>
          <w:p w:rsidR="0083111D" w:rsidRPr="006662A5" w:rsidRDefault="0083111D" w:rsidP="000A2130">
            <w:pPr>
              <w:widowControl w:val="0"/>
              <w:autoSpaceDE w:val="0"/>
              <w:autoSpaceDN w:val="0"/>
              <w:adjustRightInd w:val="0"/>
              <w:spacing w:after="0" w:line="240" w:lineRule="auto"/>
              <w:jc w:val="center"/>
              <w:rPr>
                <w:rFonts w:ascii="Arial" w:hAnsi="Arial" w:cs="Arial"/>
                <w:i/>
              </w:rPr>
            </w:pPr>
            <w:r w:rsidRPr="006662A5">
              <w:rPr>
                <w:rFonts w:ascii="Arial" w:hAnsi="Arial" w:cs="Arial"/>
                <w:i/>
              </w:rPr>
              <w:t>1.10.201</w:t>
            </w:r>
            <w:r w:rsidR="009F18D1" w:rsidRPr="006662A5">
              <w:rPr>
                <w:rFonts w:ascii="Arial" w:hAnsi="Arial" w:cs="Arial"/>
                <w:i/>
              </w:rPr>
              <w:t>4</w:t>
            </w:r>
            <w:r w:rsidRPr="006662A5">
              <w:rPr>
                <w:rFonts w:ascii="Arial" w:hAnsi="Arial" w:cs="Arial"/>
                <w:i/>
              </w:rPr>
              <w:t>.-27.5.201</w:t>
            </w:r>
            <w:r w:rsidR="009F18D1" w:rsidRPr="006662A5">
              <w:rPr>
                <w:rFonts w:ascii="Arial" w:hAnsi="Arial" w:cs="Arial"/>
                <w:i/>
              </w:rPr>
              <w:t>5</w:t>
            </w:r>
            <w:r w:rsidRPr="006662A5">
              <w:rPr>
                <w:rFonts w:ascii="Arial" w:hAnsi="Arial" w:cs="Arial"/>
                <w:i/>
              </w:rPr>
              <w:t>.</w:t>
            </w:r>
          </w:p>
          <w:p w:rsidR="0083111D" w:rsidRPr="006662A5" w:rsidRDefault="0083111D" w:rsidP="000A2130">
            <w:pPr>
              <w:widowControl w:val="0"/>
              <w:autoSpaceDE w:val="0"/>
              <w:autoSpaceDN w:val="0"/>
              <w:adjustRightInd w:val="0"/>
              <w:spacing w:after="0" w:line="240" w:lineRule="auto"/>
              <w:jc w:val="center"/>
              <w:rPr>
                <w:rFonts w:ascii="Arial" w:hAnsi="Arial" w:cs="Arial"/>
                <w:i/>
              </w:rPr>
            </w:pPr>
          </w:p>
        </w:tc>
        <w:tc>
          <w:tcPr>
            <w:tcW w:w="2268" w:type="dxa"/>
            <w:tcBorders>
              <w:top w:val="nil"/>
              <w:left w:val="nil"/>
              <w:bottom w:val="single" w:sz="8" w:space="0" w:color="auto"/>
              <w:right w:val="single" w:sz="8" w:space="0" w:color="auto"/>
            </w:tcBorders>
            <w:vAlign w:val="bottom"/>
          </w:tcPr>
          <w:p w:rsidR="0083111D" w:rsidRPr="006662A5" w:rsidRDefault="007C2961" w:rsidP="000A2130">
            <w:pPr>
              <w:widowControl w:val="0"/>
              <w:autoSpaceDE w:val="0"/>
              <w:autoSpaceDN w:val="0"/>
              <w:adjustRightInd w:val="0"/>
              <w:spacing w:after="0" w:line="240" w:lineRule="auto"/>
              <w:rPr>
                <w:rFonts w:ascii="Arial" w:hAnsi="Arial" w:cs="Arial"/>
                <w:i/>
              </w:rPr>
            </w:pPr>
            <w:r w:rsidRPr="006662A5">
              <w:rPr>
                <w:rFonts w:ascii="Arial" w:hAnsi="Arial" w:cs="Arial"/>
                <w:i/>
              </w:rPr>
              <w:t>Igre: „ Zaljubi se u svoj život“</w:t>
            </w:r>
          </w:p>
        </w:tc>
        <w:tc>
          <w:tcPr>
            <w:tcW w:w="2259" w:type="dxa"/>
            <w:tcBorders>
              <w:top w:val="nil"/>
              <w:left w:val="nil"/>
              <w:bottom w:val="single" w:sz="8" w:space="0" w:color="auto"/>
              <w:right w:val="single" w:sz="8" w:space="0" w:color="auto"/>
            </w:tcBorders>
            <w:vAlign w:val="bottom"/>
          </w:tcPr>
          <w:p w:rsidR="0083111D" w:rsidRPr="006662A5" w:rsidRDefault="00C7514C" w:rsidP="00C7514C">
            <w:pPr>
              <w:widowControl w:val="0"/>
              <w:autoSpaceDE w:val="0"/>
              <w:autoSpaceDN w:val="0"/>
              <w:adjustRightInd w:val="0"/>
              <w:spacing w:after="0" w:line="240" w:lineRule="auto"/>
              <w:rPr>
                <w:rFonts w:ascii="Arial" w:hAnsi="Arial" w:cs="Arial"/>
                <w:i/>
              </w:rPr>
            </w:pPr>
            <w:r w:rsidRPr="006662A5">
              <w:rPr>
                <w:rFonts w:ascii="Arial" w:hAnsi="Arial" w:cs="Arial"/>
                <w:i/>
              </w:rPr>
              <w:t xml:space="preserve"> Školska psihologinja Suzana Mojsilović Pintarić i d</w:t>
            </w:r>
            <w:r w:rsidR="007C2961" w:rsidRPr="006662A5">
              <w:rPr>
                <w:rFonts w:ascii="Arial" w:hAnsi="Arial" w:cs="Arial"/>
                <w:i/>
              </w:rPr>
              <w:t xml:space="preserve">aroviti učenici </w:t>
            </w:r>
          </w:p>
        </w:tc>
      </w:tr>
      <w:tr w:rsidR="0083111D" w:rsidRPr="006662A5" w:rsidTr="007C2961">
        <w:trPr>
          <w:trHeight w:val="263"/>
        </w:trPr>
        <w:tc>
          <w:tcPr>
            <w:tcW w:w="2480" w:type="dxa"/>
            <w:tcBorders>
              <w:top w:val="single" w:sz="8" w:space="0" w:color="auto"/>
              <w:left w:val="single" w:sz="8" w:space="0" w:color="auto"/>
              <w:bottom w:val="nil"/>
              <w:right w:val="single" w:sz="8" w:space="0" w:color="auto"/>
            </w:tcBorders>
            <w:vAlign w:val="bottom"/>
          </w:tcPr>
          <w:p w:rsidR="0083111D" w:rsidRPr="006662A5" w:rsidRDefault="0083111D" w:rsidP="000A2130">
            <w:pPr>
              <w:widowControl w:val="0"/>
              <w:autoSpaceDE w:val="0"/>
              <w:autoSpaceDN w:val="0"/>
              <w:adjustRightInd w:val="0"/>
              <w:spacing w:after="0" w:line="262" w:lineRule="exact"/>
              <w:ind w:left="120"/>
              <w:rPr>
                <w:rFonts w:ascii="Arial" w:hAnsi="Arial" w:cs="Arial"/>
                <w:i/>
              </w:rPr>
            </w:pPr>
            <w:r w:rsidRPr="006662A5">
              <w:rPr>
                <w:rFonts w:ascii="Arial" w:hAnsi="Arial" w:cs="Arial"/>
                <w:b/>
                <w:i/>
              </w:rPr>
              <w:t>ŠKOLA PLIVANJA  (učenici 4. Razreda</w:t>
            </w:r>
            <w:r w:rsidRPr="006662A5">
              <w:rPr>
                <w:rFonts w:ascii="Arial" w:hAnsi="Arial" w:cs="Arial"/>
                <w:i/>
              </w:rPr>
              <w:t>)</w:t>
            </w:r>
          </w:p>
        </w:tc>
        <w:tc>
          <w:tcPr>
            <w:tcW w:w="1773" w:type="dxa"/>
            <w:tcBorders>
              <w:top w:val="single" w:sz="8" w:space="0" w:color="auto"/>
              <w:left w:val="nil"/>
              <w:bottom w:val="nil"/>
              <w:right w:val="single" w:sz="8" w:space="0" w:color="auto"/>
            </w:tcBorders>
            <w:vAlign w:val="bottom"/>
          </w:tcPr>
          <w:p w:rsidR="0083111D" w:rsidRPr="006662A5" w:rsidRDefault="009F18D1" w:rsidP="009F18D1">
            <w:pPr>
              <w:widowControl w:val="0"/>
              <w:autoSpaceDE w:val="0"/>
              <w:autoSpaceDN w:val="0"/>
              <w:adjustRightInd w:val="0"/>
              <w:spacing w:after="0" w:line="262" w:lineRule="exact"/>
              <w:ind w:left="80"/>
              <w:jc w:val="center"/>
              <w:rPr>
                <w:rFonts w:ascii="Arial" w:hAnsi="Arial" w:cs="Arial"/>
                <w:i/>
              </w:rPr>
            </w:pPr>
            <w:r w:rsidRPr="006662A5">
              <w:rPr>
                <w:rFonts w:ascii="Arial" w:hAnsi="Arial" w:cs="Arial"/>
                <w:i/>
                <w:iCs/>
              </w:rPr>
              <w:t>10.7</w:t>
            </w:r>
            <w:r w:rsidR="00603FEC" w:rsidRPr="006662A5">
              <w:rPr>
                <w:rFonts w:ascii="Arial" w:hAnsi="Arial" w:cs="Arial"/>
                <w:i/>
                <w:iCs/>
              </w:rPr>
              <w:t>-</w:t>
            </w:r>
            <w:r w:rsidRPr="006662A5">
              <w:rPr>
                <w:rFonts w:ascii="Arial" w:hAnsi="Arial" w:cs="Arial"/>
                <w:i/>
                <w:iCs/>
              </w:rPr>
              <w:t>2</w:t>
            </w:r>
            <w:r w:rsidR="00603FEC" w:rsidRPr="006662A5">
              <w:rPr>
                <w:rFonts w:ascii="Arial" w:hAnsi="Arial" w:cs="Arial"/>
                <w:i/>
                <w:iCs/>
              </w:rPr>
              <w:t>0.07.</w:t>
            </w:r>
          </w:p>
        </w:tc>
        <w:tc>
          <w:tcPr>
            <w:tcW w:w="2268" w:type="dxa"/>
            <w:tcBorders>
              <w:top w:val="single" w:sz="8" w:space="0" w:color="auto"/>
              <w:left w:val="nil"/>
              <w:bottom w:val="nil"/>
              <w:right w:val="single" w:sz="8" w:space="0" w:color="auto"/>
            </w:tcBorders>
            <w:vAlign w:val="bottom"/>
          </w:tcPr>
          <w:p w:rsidR="0083111D" w:rsidRPr="006662A5" w:rsidRDefault="0083111D" w:rsidP="000A2130">
            <w:pPr>
              <w:widowControl w:val="0"/>
              <w:autoSpaceDE w:val="0"/>
              <w:autoSpaceDN w:val="0"/>
              <w:adjustRightInd w:val="0"/>
              <w:spacing w:after="0" w:line="262" w:lineRule="exact"/>
              <w:ind w:left="80"/>
              <w:rPr>
                <w:rFonts w:ascii="Arial" w:hAnsi="Arial" w:cs="Arial"/>
                <w:i/>
              </w:rPr>
            </w:pPr>
            <w:r w:rsidRPr="006662A5">
              <w:rPr>
                <w:rFonts w:ascii="Arial" w:hAnsi="Arial" w:cs="Arial"/>
                <w:i/>
                <w:iCs/>
              </w:rPr>
              <w:t>Nerezine</w:t>
            </w:r>
          </w:p>
        </w:tc>
        <w:tc>
          <w:tcPr>
            <w:tcW w:w="2259" w:type="dxa"/>
            <w:tcBorders>
              <w:top w:val="single" w:sz="8" w:space="0" w:color="auto"/>
              <w:left w:val="nil"/>
              <w:bottom w:val="nil"/>
              <w:right w:val="single" w:sz="8" w:space="0" w:color="auto"/>
            </w:tcBorders>
            <w:vAlign w:val="bottom"/>
          </w:tcPr>
          <w:p w:rsidR="0083111D" w:rsidRPr="006662A5" w:rsidRDefault="0083111D" w:rsidP="000A2130">
            <w:pPr>
              <w:widowControl w:val="0"/>
              <w:autoSpaceDE w:val="0"/>
              <w:autoSpaceDN w:val="0"/>
              <w:adjustRightInd w:val="0"/>
              <w:spacing w:after="0" w:line="262" w:lineRule="exact"/>
              <w:ind w:left="100"/>
              <w:rPr>
                <w:rFonts w:ascii="Arial" w:hAnsi="Arial" w:cs="Arial"/>
                <w:i/>
              </w:rPr>
            </w:pPr>
            <w:r w:rsidRPr="006662A5">
              <w:rPr>
                <w:rFonts w:ascii="Arial" w:hAnsi="Arial" w:cs="Arial"/>
                <w:i/>
                <w:iCs/>
              </w:rPr>
              <w:t>Učiteljice RN</w:t>
            </w:r>
          </w:p>
        </w:tc>
      </w:tr>
      <w:tr w:rsidR="0083111D" w:rsidRPr="006662A5" w:rsidTr="007C2961">
        <w:trPr>
          <w:trHeight w:val="281"/>
        </w:trPr>
        <w:tc>
          <w:tcPr>
            <w:tcW w:w="2480" w:type="dxa"/>
            <w:tcBorders>
              <w:top w:val="nil"/>
              <w:left w:val="single" w:sz="8" w:space="0" w:color="auto"/>
              <w:bottom w:val="single" w:sz="8" w:space="0" w:color="auto"/>
              <w:right w:val="single" w:sz="8" w:space="0" w:color="auto"/>
            </w:tcBorders>
            <w:vAlign w:val="bottom"/>
          </w:tcPr>
          <w:p w:rsidR="0083111D" w:rsidRPr="006662A5" w:rsidRDefault="0083111D" w:rsidP="000A2130">
            <w:pPr>
              <w:widowControl w:val="0"/>
              <w:autoSpaceDE w:val="0"/>
              <w:autoSpaceDN w:val="0"/>
              <w:adjustRightInd w:val="0"/>
              <w:spacing w:after="0" w:line="240" w:lineRule="auto"/>
              <w:rPr>
                <w:rFonts w:ascii="Arial" w:hAnsi="Arial" w:cs="Arial"/>
                <w:i/>
              </w:rPr>
            </w:pPr>
          </w:p>
        </w:tc>
        <w:tc>
          <w:tcPr>
            <w:tcW w:w="1773" w:type="dxa"/>
            <w:tcBorders>
              <w:top w:val="nil"/>
              <w:left w:val="nil"/>
              <w:bottom w:val="single" w:sz="8" w:space="0" w:color="auto"/>
              <w:right w:val="single" w:sz="8" w:space="0" w:color="auto"/>
            </w:tcBorders>
            <w:vAlign w:val="bottom"/>
          </w:tcPr>
          <w:p w:rsidR="0083111D" w:rsidRPr="006662A5" w:rsidRDefault="0083111D" w:rsidP="000A2130">
            <w:pPr>
              <w:widowControl w:val="0"/>
              <w:autoSpaceDE w:val="0"/>
              <w:autoSpaceDN w:val="0"/>
              <w:adjustRightInd w:val="0"/>
              <w:spacing w:after="0" w:line="240" w:lineRule="auto"/>
              <w:jc w:val="center"/>
              <w:rPr>
                <w:rFonts w:ascii="Arial" w:hAnsi="Arial" w:cs="Arial"/>
                <w:i/>
              </w:rPr>
            </w:pPr>
          </w:p>
        </w:tc>
        <w:tc>
          <w:tcPr>
            <w:tcW w:w="2268" w:type="dxa"/>
            <w:tcBorders>
              <w:top w:val="nil"/>
              <w:left w:val="nil"/>
              <w:bottom w:val="single" w:sz="8" w:space="0" w:color="auto"/>
              <w:right w:val="single" w:sz="8" w:space="0" w:color="auto"/>
            </w:tcBorders>
            <w:vAlign w:val="bottom"/>
          </w:tcPr>
          <w:p w:rsidR="0083111D" w:rsidRPr="006662A5" w:rsidRDefault="0083111D" w:rsidP="000A2130">
            <w:pPr>
              <w:widowControl w:val="0"/>
              <w:autoSpaceDE w:val="0"/>
              <w:autoSpaceDN w:val="0"/>
              <w:adjustRightInd w:val="0"/>
              <w:spacing w:after="0" w:line="240" w:lineRule="auto"/>
              <w:rPr>
                <w:rFonts w:ascii="Arial" w:hAnsi="Arial" w:cs="Arial"/>
                <w:i/>
              </w:rPr>
            </w:pPr>
          </w:p>
        </w:tc>
        <w:tc>
          <w:tcPr>
            <w:tcW w:w="2259" w:type="dxa"/>
            <w:tcBorders>
              <w:top w:val="nil"/>
              <w:left w:val="nil"/>
              <w:bottom w:val="single" w:sz="8" w:space="0" w:color="auto"/>
              <w:right w:val="single" w:sz="8" w:space="0" w:color="auto"/>
            </w:tcBorders>
            <w:vAlign w:val="bottom"/>
          </w:tcPr>
          <w:p w:rsidR="0083111D" w:rsidRPr="006662A5" w:rsidRDefault="0083111D" w:rsidP="000A2130">
            <w:pPr>
              <w:widowControl w:val="0"/>
              <w:autoSpaceDE w:val="0"/>
              <w:autoSpaceDN w:val="0"/>
              <w:adjustRightInd w:val="0"/>
              <w:spacing w:after="0" w:line="240" w:lineRule="auto"/>
              <w:ind w:left="100"/>
              <w:rPr>
                <w:rFonts w:ascii="Arial" w:hAnsi="Arial" w:cs="Arial"/>
                <w:i/>
              </w:rPr>
            </w:pPr>
            <w:r w:rsidRPr="006662A5">
              <w:rPr>
                <w:rFonts w:ascii="Arial" w:hAnsi="Arial" w:cs="Arial"/>
                <w:i/>
                <w:iCs/>
              </w:rPr>
              <w:t>Učitelji plivanja i 54 učenika  4. razreda</w:t>
            </w:r>
          </w:p>
        </w:tc>
      </w:tr>
      <w:tr w:rsidR="0083111D" w:rsidRPr="006662A5" w:rsidTr="007C2961">
        <w:trPr>
          <w:trHeight w:val="261"/>
        </w:trPr>
        <w:tc>
          <w:tcPr>
            <w:tcW w:w="2480" w:type="dxa"/>
            <w:tcBorders>
              <w:top w:val="nil"/>
              <w:left w:val="single" w:sz="8" w:space="0" w:color="auto"/>
              <w:bottom w:val="nil"/>
              <w:right w:val="single" w:sz="8" w:space="0" w:color="auto"/>
            </w:tcBorders>
            <w:vAlign w:val="bottom"/>
          </w:tcPr>
          <w:p w:rsidR="0083111D" w:rsidRPr="006662A5" w:rsidRDefault="0083111D" w:rsidP="000A2130">
            <w:pPr>
              <w:widowControl w:val="0"/>
              <w:autoSpaceDE w:val="0"/>
              <w:autoSpaceDN w:val="0"/>
              <w:adjustRightInd w:val="0"/>
              <w:spacing w:after="0" w:line="260" w:lineRule="exact"/>
              <w:ind w:left="120"/>
              <w:rPr>
                <w:rFonts w:ascii="Arial" w:hAnsi="Arial" w:cs="Arial"/>
                <w:b/>
                <w:i/>
              </w:rPr>
            </w:pPr>
            <w:r w:rsidRPr="006662A5">
              <w:rPr>
                <w:rFonts w:ascii="Arial" w:hAnsi="Arial" w:cs="Arial"/>
                <w:b/>
                <w:i/>
              </w:rPr>
              <w:t>UČENIČKA ZADRUGA</w:t>
            </w:r>
          </w:p>
        </w:tc>
        <w:tc>
          <w:tcPr>
            <w:tcW w:w="1773" w:type="dxa"/>
            <w:tcBorders>
              <w:top w:val="nil"/>
              <w:left w:val="nil"/>
              <w:bottom w:val="nil"/>
              <w:right w:val="single" w:sz="8" w:space="0" w:color="auto"/>
            </w:tcBorders>
            <w:vAlign w:val="bottom"/>
          </w:tcPr>
          <w:p w:rsidR="0083111D" w:rsidRPr="006662A5" w:rsidRDefault="0083111D" w:rsidP="000A2130">
            <w:pPr>
              <w:widowControl w:val="0"/>
              <w:autoSpaceDE w:val="0"/>
              <w:autoSpaceDN w:val="0"/>
              <w:adjustRightInd w:val="0"/>
              <w:spacing w:after="0" w:line="260" w:lineRule="exact"/>
              <w:ind w:left="80"/>
              <w:jc w:val="center"/>
              <w:rPr>
                <w:rFonts w:ascii="Arial" w:hAnsi="Arial" w:cs="Arial"/>
                <w:i/>
              </w:rPr>
            </w:pPr>
            <w:r w:rsidRPr="006662A5">
              <w:rPr>
                <w:rFonts w:ascii="Arial" w:hAnsi="Arial" w:cs="Arial"/>
                <w:i/>
              </w:rPr>
              <w:t>IX-VI</w:t>
            </w:r>
          </w:p>
        </w:tc>
        <w:tc>
          <w:tcPr>
            <w:tcW w:w="2268" w:type="dxa"/>
            <w:tcBorders>
              <w:top w:val="nil"/>
              <w:left w:val="nil"/>
              <w:bottom w:val="nil"/>
              <w:right w:val="single" w:sz="8" w:space="0" w:color="auto"/>
            </w:tcBorders>
            <w:vAlign w:val="bottom"/>
          </w:tcPr>
          <w:p w:rsidR="0083111D" w:rsidRPr="006662A5" w:rsidRDefault="0083111D" w:rsidP="00AE68B8">
            <w:pPr>
              <w:widowControl w:val="0"/>
              <w:autoSpaceDE w:val="0"/>
              <w:autoSpaceDN w:val="0"/>
              <w:adjustRightInd w:val="0"/>
              <w:spacing w:after="0" w:line="260" w:lineRule="exact"/>
              <w:rPr>
                <w:rFonts w:ascii="Arial" w:hAnsi="Arial" w:cs="Arial"/>
                <w:i/>
              </w:rPr>
            </w:pPr>
            <w:r w:rsidRPr="006662A5">
              <w:rPr>
                <w:rFonts w:ascii="Arial" w:hAnsi="Arial" w:cs="Arial"/>
                <w:i/>
              </w:rPr>
              <w:t>Izložbe (Božićna, Dan škole) 21.12. i 22.3- u školi</w:t>
            </w:r>
          </w:p>
        </w:tc>
        <w:tc>
          <w:tcPr>
            <w:tcW w:w="2259" w:type="dxa"/>
            <w:tcBorders>
              <w:top w:val="nil"/>
              <w:left w:val="nil"/>
              <w:bottom w:val="nil"/>
              <w:right w:val="single" w:sz="8" w:space="0" w:color="auto"/>
            </w:tcBorders>
            <w:vAlign w:val="bottom"/>
          </w:tcPr>
          <w:p w:rsidR="0083111D" w:rsidRPr="006662A5" w:rsidRDefault="0083111D" w:rsidP="00AE68B8">
            <w:pPr>
              <w:widowControl w:val="0"/>
              <w:autoSpaceDE w:val="0"/>
              <w:autoSpaceDN w:val="0"/>
              <w:adjustRightInd w:val="0"/>
              <w:spacing w:after="0" w:line="260" w:lineRule="exact"/>
              <w:rPr>
                <w:rFonts w:ascii="Arial" w:hAnsi="Arial" w:cs="Arial"/>
                <w:i/>
              </w:rPr>
            </w:pPr>
            <w:r w:rsidRPr="006662A5">
              <w:rPr>
                <w:rFonts w:ascii="Arial" w:hAnsi="Arial" w:cs="Arial"/>
                <w:i/>
              </w:rPr>
              <w:t>Voditeljica Danijela Eranović te voditeljice sekcija: Marina Petanjek, Nada Jembri, Mirjana Galic, Marina Habazin, Josipa Vondrak, učenici zadrugari</w:t>
            </w:r>
          </w:p>
        </w:tc>
      </w:tr>
      <w:tr w:rsidR="0083111D" w:rsidRPr="006662A5" w:rsidTr="007C2961">
        <w:trPr>
          <w:trHeight w:val="281"/>
        </w:trPr>
        <w:tc>
          <w:tcPr>
            <w:tcW w:w="2480" w:type="dxa"/>
            <w:tcBorders>
              <w:top w:val="single" w:sz="8" w:space="0" w:color="auto"/>
              <w:left w:val="single" w:sz="8" w:space="0" w:color="auto"/>
              <w:bottom w:val="single" w:sz="8" w:space="0" w:color="auto"/>
              <w:right w:val="single" w:sz="8" w:space="0" w:color="auto"/>
            </w:tcBorders>
            <w:vAlign w:val="center"/>
          </w:tcPr>
          <w:p w:rsidR="0083111D" w:rsidRPr="006662A5" w:rsidRDefault="0083111D" w:rsidP="000A2130">
            <w:pPr>
              <w:widowControl w:val="0"/>
              <w:autoSpaceDE w:val="0"/>
              <w:autoSpaceDN w:val="0"/>
              <w:adjustRightInd w:val="0"/>
              <w:spacing w:after="0" w:line="240" w:lineRule="auto"/>
              <w:jc w:val="center"/>
              <w:rPr>
                <w:rFonts w:ascii="Arial" w:hAnsi="Arial" w:cs="Arial"/>
                <w:b/>
                <w:i/>
              </w:rPr>
            </w:pPr>
            <w:r w:rsidRPr="006662A5">
              <w:rPr>
                <w:rFonts w:ascii="Arial" w:hAnsi="Arial" w:cs="Arial"/>
                <w:b/>
                <w:i/>
              </w:rPr>
              <w:t>EKO ŠKOLA</w:t>
            </w:r>
          </w:p>
        </w:tc>
        <w:tc>
          <w:tcPr>
            <w:tcW w:w="1773" w:type="dxa"/>
            <w:tcBorders>
              <w:top w:val="single" w:sz="8" w:space="0" w:color="auto"/>
              <w:left w:val="nil"/>
              <w:bottom w:val="single" w:sz="8" w:space="0" w:color="auto"/>
              <w:right w:val="single" w:sz="8" w:space="0" w:color="auto"/>
            </w:tcBorders>
          </w:tcPr>
          <w:p w:rsidR="007C2961" w:rsidRPr="006662A5" w:rsidRDefault="007C2961" w:rsidP="007C2961">
            <w:pPr>
              <w:widowControl w:val="0"/>
              <w:autoSpaceDE w:val="0"/>
              <w:autoSpaceDN w:val="0"/>
              <w:adjustRightInd w:val="0"/>
              <w:spacing w:after="0" w:line="240" w:lineRule="auto"/>
              <w:rPr>
                <w:rFonts w:ascii="Arial" w:hAnsi="Arial" w:cs="Arial"/>
                <w:i/>
              </w:rPr>
            </w:pPr>
          </w:p>
          <w:p w:rsidR="007C2961" w:rsidRPr="006662A5" w:rsidRDefault="007C2961" w:rsidP="007C2961">
            <w:pPr>
              <w:widowControl w:val="0"/>
              <w:autoSpaceDE w:val="0"/>
              <w:autoSpaceDN w:val="0"/>
              <w:adjustRightInd w:val="0"/>
              <w:spacing w:after="0" w:line="240" w:lineRule="auto"/>
              <w:rPr>
                <w:rFonts w:ascii="Arial" w:hAnsi="Arial" w:cs="Arial"/>
                <w:i/>
              </w:rPr>
            </w:pPr>
            <w:r w:rsidRPr="006662A5">
              <w:rPr>
                <w:rFonts w:ascii="Arial" w:hAnsi="Arial" w:cs="Arial"/>
                <w:i/>
              </w:rPr>
              <w:t>8.XI.</w:t>
            </w:r>
          </w:p>
          <w:p w:rsidR="007C2961" w:rsidRPr="006662A5" w:rsidRDefault="007C2961" w:rsidP="007C2961">
            <w:pPr>
              <w:widowControl w:val="0"/>
              <w:autoSpaceDE w:val="0"/>
              <w:autoSpaceDN w:val="0"/>
              <w:adjustRightInd w:val="0"/>
              <w:spacing w:after="0" w:line="240" w:lineRule="auto"/>
              <w:rPr>
                <w:rFonts w:ascii="Arial" w:hAnsi="Arial" w:cs="Arial"/>
                <w:i/>
              </w:rPr>
            </w:pPr>
          </w:p>
          <w:p w:rsidR="007C2961" w:rsidRPr="006662A5" w:rsidRDefault="007C2961" w:rsidP="007C2961">
            <w:pPr>
              <w:widowControl w:val="0"/>
              <w:autoSpaceDE w:val="0"/>
              <w:autoSpaceDN w:val="0"/>
              <w:adjustRightInd w:val="0"/>
              <w:spacing w:after="0" w:line="240" w:lineRule="auto"/>
              <w:rPr>
                <w:rFonts w:ascii="Arial" w:hAnsi="Arial" w:cs="Arial"/>
                <w:i/>
              </w:rPr>
            </w:pPr>
          </w:p>
          <w:p w:rsidR="007C2961" w:rsidRPr="006662A5" w:rsidRDefault="007C2961" w:rsidP="007C2961">
            <w:pPr>
              <w:widowControl w:val="0"/>
              <w:autoSpaceDE w:val="0"/>
              <w:autoSpaceDN w:val="0"/>
              <w:adjustRightInd w:val="0"/>
              <w:spacing w:after="0" w:line="240" w:lineRule="auto"/>
              <w:rPr>
                <w:rFonts w:ascii="Arial" w:hAnsi="Arial" w:cs="Arial"/>
                <w:i/>
              </w:rPr>
            </w:pPr>
          </w:p>
          <w:p w:rsidR="0083111D" w:rsidRPr="006662A5" w:rsidRDefault="0083111D" w:rsidP="007C2961">
            <w:pPr>
              <w:widowControl w:val="0"/>
              <w:autoSpaceDE w:val="0"/>
              <w:autoSpaceDN w:val="0"/>
              <w:adjustRightInd w:val="0"/>
              <w:spacing w:after="0" w:line="240" w:lineRule="auto"/>
              <w:rPr>
                <w:rFonts w:ascii="Arial" w:hAnsi="Arial" w:cs="Arial"/>
                <w:i/>
              </w:rPr>
            </w:pPr>
            <w:r w:rsidRPr="006662A5">
              <w:rPr>
                <w:rFonts w:ascii="Arial" w:hAnsi="Arial" w:cs="Arial"/>
                <w:i/>
              </w:rPr>
              <w:t>IX.-VI.</w:t>
            </w:r>
          </w:p>
        </w:tc>
        <w:tc>
          <w:tcPr>
            <w:tcW w:w="2268" w:type="dxa"/>
            <w:tcBorders>
              <w:top w:val="single" w:sz="8" w:space="0" w:color="auto"/>
              <w:left w:val="nil"/>
              <w:bottom w:val="single" w:sz="8" w:space="0" w:color="auto"/>
              <w:right w:val="single" w:sz="8" w:space="0" w:color="auto"/>
            </w:tcBorders>
            <w:vAlign w:val="center"/>
          </w:tcPr>
          <w:p w:rsidR="007C2961" w:rsidRPr="006662A5" w:rsidRDefault="007C2961" w:rsidP="000A2130">
            <w:pPr>
              <w:widowControl w:val="0"/>
              <w:autoSpaceDE w:val="0"/>
              <w:autoSpaceDN w:val="0"/>
              <w:adjustRightInd w:val="0"/>
              <w:spacing w:after="0" w:line="240" w:lineRule="auto"/>
              <w:ind w:left="80"/>
              <w:jc w:val="center"/>
              <w:rPr>
                <w:rFonts w:ascii="Arial" w:hAnsi="Arial" w:cs="Arial"/>
                <w:b/>
                <w:i/>
              </w:rPr>
            </w:pPr>
            <w:r w:rsidRPr="006662A5">
              <w:rPr>
                <w:rFonts w:ascii="Arial" w:hAnsi="Arial" w:cs="Arial"/>
                <w:i/>
              </w:rPr>
              <w:t xml:space="preserve">Uključivanje u </w:t>
            </w:r>
            <w:r w:rsidRPr="006662A5">
              <w:rPr>
                <w:rFonts w:ascii="Arial" w:hAnsi="Arial" w:cs="Arial"/>
                <w:b/>
                <w:i/>
              </w:rPr>
              <w:t xml:space="preserve">kampanju </w:t>
            </w:r>
          </w:p>
          <w:p w:rsidR="0083111D" w:rsidRPr="006662A5" w:rsidRDefault="007C2961" w:rsidP="007C2961">
            <w:pPr>
              <w:widowControl w:val="0"/>
              <w:autoSpaceDE w:val="0"/>
              <w:autoSpaceDN w:val="0"/>
              <w:adjustRightInd w:val="0"/>
              <w:spacing w:after="0" w:line="240" w:lineRule="auto"/>
              <w:ind w:left="80"/>
              <w:jc w:val="center"/>
              <w:rPr>
                <w:rFonts w:ascii="Arial" w:hAnsi="Arial" w:cs="Arial"/>
                <w:b/>
                <w:i/>
              </w:rPr>
            </w:pPr>
            <w:r w:rsidRPr="006662A5">
              <w:rPr>
                <w:rFonts w:ascii="Arial" w:hAnsi="Arial" w:cs="Arial"/>
                <w:b/>
                <w:i/>
              </w:rPr>
              <w:t>„Litter less“Za manje otpada</w:t>
            </w:r>
          </w:p>
          <w:p w:rsidR="007C2961" w:rsidRPr="006662A5" w:rsidRDefault="007C2961" w:rsidP="000A2130">
            <w:pPr>
              <w:pStyle w:val="Bezproreda"/>
              <w:spacing w:line="360" w:lineRule="auto"/>
              <w:rPr>
                <w:rFonts w:ascii="Arial" w:hAnsi="Arial" w:cs="Arial"/>
                <w:i/>
              </w:rPr>
            </w:pPr>
            <w:r w:rsidRPr="006662A5">
              <w:rPr>
                <w:rFonts w:ascii="Arial" w:hAnsi="Arial" w:cs="Arial"/>
                <w:i/>
              </w:rPr>
              <w:t>“</w:t>
            </w:r>
          </w:p>
          <w:p w:rsidR="0083111D" w:rsidRPr="006662A5" w:rsidRDefault="0083111D" w:rsidP="000A2130">
            <w:pPr>
              <w:pStyle w:val="Bezproreda"/>
              <w:spacing w:line="360" w:lineRule="auto"/>
              <w:rPr>
                <w:rFonts w:ascii="Arial" w:hAnsi="Arial" w:cs="Arial"/>
                <w:i/>
              </w:rPr>
            </w:pPr>
          </w:p>
          <w:p w:rsidR="0083111D" w:rsidRPr="006662A5" w:rsidRDefault="0083111D" w:rsidP="000A2130">
            <w:pPr>
              <w:widowControl w:val="0"/>
              <w:autoSpaceDE w:val="0"/>
              <w:autoSpaceDN w:val="0"/>
              <w:adjustRightInd w:val="0"/>
              <w:spacing w:after="0" w:line="240" w:lineRule="auto"/>
              <w:ind w:left="80"/>
              <w:jc w:val="center"/>
              <w:rPr>
                <w:rFonts w:ascii="Arial" w:hAnsi="Arial" w:cs="Arial"/>
                <w:i/>
              </w:rPr>
            </w:pPr>
          </w:p>
        </w:tc>
        <w:tc>
          <w:tcPr>
            <w:tcW w:w="2259" w:type="dxa"/>
            <w:tcBorders>
              <w:top w:val="single" w:sz="8" w:space="0" w:color="auto"/>
              <w:left w:val="nil"/>
              <w:bottom w:val="single" w:sz="8" w:space="0" w:color="auto"/>
              <w:right w:val="single" w:sz="8" w:space="0" w:color="auto"/>
            </w:tcBorders>
            <w:vAlign w:val="center"/>
          </w:tcPr>
          <w:p w:rsidR="0083111D" w:rsidRPr="006662A5" w:rsidRDefault="0083111D" w:rsidP="000A2130">
            <w:pPr>
              <w:widowControl w:val="0"/>
              <w:autoSpaceDE w:val="0"/>
              <w:autoSpaceDN w:val="0"/>
              <w:adjustRightInd w:val="0"/>
              <w:spacing w:after="0" w:line="240" w:lineRule="auto"/>
              <w:jc w:val="center"/>
              <w:rPr>
                <w:rFonts w:ascii="Arial" w:hAnsi="Arial" w:cs="Arial"/>
                <w:i/>
              </w:rPr>
            </w:pPr>
            <w:r w:rsidRPr="006662A5">
              <w:rPr>
                <w:rFonts w:ascii="Arial" w:hAnsi="Arial" w:cs="Arial"/>
                <w:i/>
              </w:rPr>
              <w:t>Voditeljica Ivana Mareković, eko odbor, učenici i ravnateljica Edina Operta, vanjski suradnici</w:t>
            </w:r>
            <w:r w:rsidR="007C2961" w:rsidRPr="006662A5">
              <w:rPr>
                <w:rFonts w:ascii="Arial" w:hAnsi="Arial" w:cs="Arial"/>
                <w:i/>
              </w:rPr>
              <w:t xml:space="preserve"> Komunalno poduzeće Vrbovec</w:t>
            </w:r>
          </w:p>
          <w:p w:rsidR="0083111D" w:rsidRPr="006662A5" w:rsidRDefault="0083111D" w:rsidP="000A2130">
            <w:pPr>
              <w:widowControl w:val="0"/>
              <w:autoSpaceDE w:val="0"/>
              <w:autoSpaceDN w:val="0"/>
              <w:adjustRightInd w:val="0"/>
              <w:spacing w:after="0" w:line="240" w:lineRule="auto"/>
              <w:jc w:val="center"/>
              <w:rPr>
                <w:rFonts w:ascii="Arial" w:hAnsi="Arial" w:cs="Arial"/>
                <w:i/>
              </w:rPr>
            </w:pPr>
          </w:p>
        </w:tc>
      </w:tr>
      <w:tr w:rsidR="007C2961" w:rsidRPr="006662A5" w:rsidTr="007C2961">
        <w:trPr>
          <w:trHeight w:val="281"/>
        </w:trPr>
        <w:tc>
          <w:tcPr>
            <w:tcW w:w="2480" w:type="dxa"/>
            <w:tcBorders>
              <w:top w:val="single" w:sz="8" w:space="0" w:color="auto"/>
              <w:left w:val="single" w:sz="8" w:space="0" w:color="auto"/>
              <w:bottom w:val="single" w:sz="8" w:space="0" w:color="auto"/>
              <w:right w:val="single" w:sz="8" w:space="0" w:color="auto"/>
            </w:tcBorders>
            <w:vAlign w:val="center"/>
          </w:tcPr>
          <w:p w:rsidR="007C2961" w:rsidRPr="006662A5" w:rsidRDefault="007C2961" w:rsidP="000A2130">
            <w:pPr>
              <w:widowControl w:val="0"/>
              <w:autoSpaceDE w:val="0"/>
              <w:autoSpaceDN w:val="0"/>
              <w:adjustRightInd w:val="0"/>
              <w:spacing w:after="0" w:line="240" w:lineRule="auto"/>
              <w:jc w:val="center"/>
              <w:rPr>
                <w:rFonts w:ascii="Arial" w:hAnsi="Arial" w:cs="Arial"/>
                <w:b/>
                <w:i/>
              </w:rPr>
            </w:pPr>
            <w:r w:rsidRPr="006662A5">
              <w:rPr>
                <w:rFonts w:ascii="Arial" w:hAnsi="Arial" w:cs="Arial"/>
                <w:b/>
                <w:i/>
              </w:rPr>
              <w:t>UNIVERZALNA SPORTSKA ŠKOLA</w:t>
            </w:r>
          </w:p>
        </w:tc>
        <w:tc>
          <w:tcPr>
            <w:tcW w:w="1773" w:type="dxa"/>
            <w:tcBorders>
              <w:top w:val="single" w:sz="8" w:space="0" w:color="auto"/>
              <w:left w:val="nil"/>
              <w:bottom w:val="single" w:sz="8" w:space="0" w:color="auto"/>
              <w:right w:val="single" w:sz="8" w:space="0" w:color="auto"/>
            </w:tcBorders>
          </w:tcPr>
          <w:p w:rsidR="007C2961" w:rsidRPr="006662A5" w:rsidRDefault="007C2961" w:rsidP="007C2961">
            <w:pPr>
              <w:widowControl w:val="0"/>
              <w:autoSpaceDE w:val="0"/>
              <w:autoSpaceDN w:val="0"/>
              <w:adjustRightInd w:val="0"/>
              <w:spacing w:after="0" w:line="240" w:lineRule="auto"/>
              <w:rPr>
                <w:rFonts w:ascii="Arial" w:hAnsi="Arial" w:cs="Arial"/>
                <w:i/>
              </w:rPr>
            </w:pPr>
          </w:p>
          <w:p w:rsidR="007C2961" w:rsidRPr="006662A5" w:rsidRDefault="007C2961" w:rsidP="007C2961">
            <w:pPr>
              <w:widowControl w:val="0"/>
              <w:autoSpaceDE w:val="0"/>
              <w:autoSpaceDN w:val="0"/>
              <w:adjustRightInd w:val="0"/>
              <w:spacing w:after="0" w:line="240" w:lineRule="auto"/>
              <w:rPr>
                <w:rFonts w:ascii="Arial" w:hAnsi="Arial" w:cs="Arial"/>
                <w:i/>
              </w:rPr>
            </w:pPr>
            <w:r w:rsidRPr="006662A5">
              <w:rPr>
                <w:rFonts w:ascii="Arial" w:hAnsi="Arial" w:cs="Arial"/>
                <w:i/>
              </w:rPr>
              <w:t>IX-VI.</w:t>
            </w:r>
          </w:p>
          <w:p w:rsidR="007C2961" w:rsidRPr="006662A5" w:rsidRDefault="007C2961" w:rsidP="007C2961">
            <w:pPr>
              <w:widowControl w:val="0"/>
              <w:autoSpaceDE w:val="0"/>
              <w:autoSpaceDN w:val="0"/>
              <w:adjustRightInd w:val="0"/>
              <w:spacing w:after="0" w:line="240" w:lineRule="auto"/>
              <w:rPr>
                <w:rFonts w:ascii="Arial" w:hAnsi="Arial" w:cs="Arial"/>
                <w:i/>
              </w:rPr>
            </w:pPr>
          </w:p>
          <w:p w:rsidR="007C2961" w:rsidRPr="006662A5" w:rsidRDefault="007C2961" w:rsidP="007C2961">
            <w:pPr>
              <w:widowControl w:val="0"/>
              <w:autoSpaceDE w:val="0"/>
              <w:autoSpaceDN w:val="0"/>
              <w:adjustRightInd w:val="0"/>
              <w:spacing w:after="0" w:line="240" w:lineRule="auto"/>
              <w:rPr>
                <w:rFonts w:ascii="Arial" w:hAnsi="Arial" w:cs="Arial"/>
                <w:i/>
              </w:rPr>
            </w:pPr>
          </w:p>
          <w:p w:rsidR="007C2961" w:rsidRPr="006662A5" w:rsidRDefault="007C2961" w:rsidP="007C2961">
            <w:pPr>
              <w:widowControl w:val="0"/>
              <w:autoSpaceDE w:val="0"/>
              <w:autoSpaceDN w:val="0"/>
              <w:adjustRightInd w:val="0"/>
              <w:spacing w:after="0" w:line="240" w:lineRule="auto"/>
              <w:rPr>
                <w:rFonts w:ascii="Arial" w:hAnsi="Arial" w:cs="Arial"/>
                <w:i/>
              </w:rPr>
            </w:pPr>
          </w:p>
          <w:p w:rsidR="007C2961" w:rsidRPr="006662A5" w:rsidRDefault="007C2961" w:rsidP="007C2961">
            <w:pPr>
              <w:widowControl w:val="0"/>
              <w:autoSpaceDE w:val="0"/>
              <w:autoSpaceDN w:val="0"/>
              <w:adjustRightInd w:val="0"/>
              <w:spacing w:after="0" w:line="240" w:lineRule="auto"/>
              <w:rPr>
                <w:rFonts w:ascii="Arial" w:hAnsi="Arial" w:cs="Arial"/>
                <w:i/>
              </w:rPr>
            </w:pPr>
          </w:p>
          <w:p w:rsidR="007C2961" w:rsidRPr="006662A5" w:rsidRDefault="007C2961" w:rsidP="007C2961">
            <w:pPr>
              <w:widowControl w:val="0"/>
              <w:autoSpaceDE w:val="0"/>
              <w:autoSpaceDN w:val="0"/>
              <w:adjustRightInd w:val="0"/>
              <w:spacing w:after="0" w:line="240" w:lineRule="auto"/>
              <w:rPr>
                <w:rFonts w:ascii="Arial" w:hAnsi="Arial" w:cs="Arial"/>
                <w:i/>
              </w:rPr>
            </w:pPr>
          </w:p>
          <w:p w:rsidR="007C2961" w:rsidRPr="006662A5" w:rsidRDefault="007C2961" w:rsidP="007C2961">
            <w:pPr>
              <w:widowControl w:val="0"/>
              <w:autoSpaceDE w:val="0"/>
              <w:autoSpaceDN w:val="0"/>
              <w:adjustRightInd w:val="0"/>
              <w:spacing w:after="0" w:line="240" w:lineRule="auto"/>
              <w:rPr>
                <w:rFonts w:ascii="Arial" w:hAnsi="Arial" w:cs="Arial"/>
                <w:i/>
              </w:rPr>
            </w:pPr>
            <w:r w:rsidRPr="006662A5">
              <w:rPr>
                <w:rFonts w:ascii="Arial" w:hAnsi="Arial" w:cs="Arial"/>
                <w:i/>
              </w:rPr>
              <w:t xml:space="preserve">VI. </w:t>
            </w:r>
          </w:p>
        </w:tc>
        <w:tc>
          <w:tcPr>
            <w:tcW w:w="2268" w:type="dxa"/>
            <w:tcBorders>
              <w:top w:val="single" w:sz="8" w:space="0" w:color="auto"/>
              <w:left w:val="nil"/>
              <w:bottom w:val="single" w:sz="8" w:space="0" w:color="auto"/>
              <w:right w:val="single" w:sz="8" w:space="0" w:color="auto"/>
            </w:tcBorders>
            <w:vAlign w:val="center"/>
          </w:tcPr>
          <w:p w:rsidR="007C2961" w:rsidRPr="006662A5" w:rsidRDefault="007C2961" w:rsidP="000A2130">
            <w:pPr>
              <w:widowControl w:val="0"/>
              <w:autoSpaceDE w:val="0"/>
              <w:autoSpaceDN w:val="0"/>
              <w:adjustRightInd w:val="0"/>
              <w:spacing w:after="0" w:line="240" w:lineRule="auto"/>
              <w:ind w:left="80"/>
              <w:jc w:val="center"/>
              <w:rPr>
                <w:rFonts w:ascii="Arial" w:hAnsi="Arial" w:cs="Arial"/>
                <w:i/>
              </w:rPr>
            </w:pPr>
            <w:r w:rsidRPr="006662A5">
              <w:rPr>
                <w:rFonts w:ascii="Arial" w:hAnsi="Arial" w:cs="Arial"/>
                <w:i/>
              </w:rPr>
              <w:t>Sportski program prema planu i programu Univezalne sportske škole 2 puta tjedno po jedan školski sat</w:t>
            </w:r>
          </w:p>
          <w:p w:rsidR="007C2961" w:rsidRPr="006662A5" w:rsidRDefault="007C2961" w:rsidP="000A2130">
            <w:pPr>
              <w:widowControl w:val="0"/>
              <w:autoSpaceDE w:val="0"/>
              <w:autoSpaceDN w:val="0"/>
              <w:adjustRightInd w:val="0"/>
              <w:spacing w:after="0" w:line="240" w:lineRule="auto"/>
              <w:ind w:left="80"/>
              <w:jc w:val="center"/>
              <w:rPr>
                <w:rFonts w:ascii="Arial" w:hAnsi="Arial" w:cs="Arial"/>
                <w:i/>
              </w:rPr>
            </w:pPr>
            <w:r w:rsidRPr="006662A5">
              <w:rPr>
                <w:rFonts w:ascii="Arial" w:hAnsi="Arial" w:cs="Arial"/>
                <w:i/>
              </w:rPr>
              <w:t>Sudjelovanje na festivalu univerzalnih sportskih škola u Šćitarjevu</w:t>
            </w:r>
          </w:p>
        </w:tc>
        <w:tc>
          <w:tcPr>
            <w:tcW w:w="2259" w:type="dxa"/>
            <w:tcBorders>
              <w:top w:val="single" w:sz="8" w:space="0" w:color="auto"/>
              <w:left w:val="nil"/>
              <w:bottom w:val="single" w:sz="8" w:space="0" w:color="auto"/>
              <w:right w:val="single" w:sz="8" w:space="0" w:color="auto"/>
            </w:tcBorders>
            <w:vAlign w:val="center"/>
          </w:tcPr>
          <w:p w:rsidR="007C2961" w:rsidRPr="006662A5" w:rsidRDefault="007C2961" w:rsidP="007C2961">
            <w:pPr>
              <w:widowControl w:val="0"/>
              <w:autoSpaceDE w:val="0"/>
              <w:autoSpaceDN w:val="0"/>
              <w:adjustRightInd w:val="0"/>
              <w:spacing w:after="0" w:line="240" w:lineRule="auto"/>
              <w:jc w:val="center"/>
              <w:rPr>
                <w:rFonts w:ascii="Arial" w:hAnsi="Arial" w:cs="Arial"/>
                <w:i/>
              </w:rPr>
            </w:pPr>
            <w:r w:rsidRPr="006662A5">
              <w:rPr>
                <w:rFonts w:ascii="Arial" w:hAnsi="Arial" w:cs="Arial"/>
                <w:i/>
              </w:rPr>
              <w:t>Voditelj: Hrvoje Radin i učenici III. i IV. razreda</w:t>
            </w:r>
          </w:p>
        </w:tc>
      </w:tr>
    </w:tbl>
    <w:p w:rsidR="0083111D" w:rsidRPr="006662A5" w:rsidRDefault="0083111D" w:rsidP="0083111D">
      <w:pPr>
        <w:widowControl w:val="0"/>
        <w:autoSpaceDE w:val="0"/>
        <w:autoSpaceDN w:val="0"/>
        <w:adjustRightInd w:val="0"/>
        <w:spacing w:after="0" w:line="240" w:lineRule="auto"/>
        <w:rPr>
          <w:rFonts w:ascii="Arial" w:hAnsi="Arial" w:cs="Arial"/>
          <w:i/>
          <w:color w:val="FF0000"/>
          <w:sz w:val="24"/>
          <w:szCs w:val="24"/>
        </w:rPr>
        <w:sectPr w:rsidR="0083111D" w:rsidRPr="006662A5">
          <w:pgSz w:w="11900" w:h="16838"/>
          <w:pgMar w:top="1395" w:right="1300" w:bottom="1440" w:left="1300" w:header="720" w:footer="720" w:gutter="0"/>
          <w:cols w:space="720" w:equalWidth="0">
            <w:col w:w="9300"/>
          </w:cols>
          <w:noEndnote/>
        </w:sectPr>
      </w:pPr>
      <w:bookmarkStart w:id="4" w:name="page5"/>
      <w:bookmarkEnd w:id="4"/>
    </w:p>
    <w:p w:rsidR="0083111D" w:rsidRPr="006662A5" w:rsidRDefault="0083111D" w:rsidP="0083111D">
      <w:pPr>
        <w:widowControl w:val="0"/>
        <w:autoSpaceDE w:val="0"/>
        <w:autoSpaceDN w:val="0"/>
        <w:adjustRightInd w:val="0"/>
        <w:spacing w:after="0" w:line="240" w:lineRule="auto"/>
        <w:ind w:left="4"/>
        <w:rPr>
          <w:rFonts w:ascii="Arial" w:hAnsi="Arial" w:cs="Arial"/>
          <w:i/>
          <w:sz w:val="24"/>
          <w:szCs w:val="24"/>
        </w:rPr>
      </w:pPr>
      <w:bookmarkStart w:id="5" w:name="page6"/>
      <w:bookmarkEnd w:id="5"/>
      <w:r w:rsidRPr="006662A5">
        <w:rPr>
          <w:rFonts w:ascii="Arial" w:hAnsi="Arial" w:cs="Arial"/>
          <w:b/>
          <w:bCs/>
          <w:i/>
          <w:iCs/>
          <w:sz w:val="24"/>
          <w:szCs w:val="24"/>
        </w:rPr>
        <w:lastRenderedPageBreak/>
        <w:t>IZLETI, EKSKURZIJE, ŠKOLA U PRIRODI</w:t>
      </w:r>
    </w:p>
    <w:p w:rsidR="0083111D" w:rsidRPr="006662A5" w:rsidRDefault="0083111D" w:rsidP="0083111D">
      <w:pPr>
        <w:widowControl w:val="0"/>
        <w:numPr>
          <w:ilvl w:val="0"/>
          <w:numId w:val="7"/>
        </w:numPr>
        <w:tabs>
          <w:tab w:val="clear" w:pos="720"/>
          <w:tab w:val="num" w:pos="144"/>
        </w:tabs>
        <w:overflowPunct w:val="0"/>
        <w:autoSpaceDE w:val="0"/>
        <w:autoSpaceDN w:val="0"/>
        <w:adjustRightInd w:val="0"/>
        <w:spacing w:after="0" w:line="236" w:lineRule="auto"/>
        <w:ind w:left="144" w:hanging="144"/>
        <w:jc w:val="both"/>
        <w:rPr>
          <w:rFonts w:ascii="Arial" w:hAnsi="Arial" w:cs="Arial"/>
          <w:i/>
          <w:iCs/>
          <w:sz w:val="24"/>
          <w:szCs w:val="24"/>
        </w:rPr>
      </w:pPr>
      <w:r w:rsidRPr="006662A5">
        <w:rPr>
          <w:rFonts w:ascii="Arial" w:hAnsi="Arial" w:cs="Arial"/>
          <w:i/>
          <w:iCs/>
          <w:sz w:val="24"/>
          <w:szCs w:val="24"/>
        </w:rPr>
        <w:t>za 201</w:t>
      </w:r>
      <w:r w:rsidR="00F46659" w:rsidRPr="006662A5">
        <w:rPr>
          <w:rFonts w:ascii="Arial" w:hAnsi="Arial" w:cs="Arial"/>
          <w:i/>
          <w:iCs/>
          <w:sz w:val="24"/>
          <w:szCs w:val="24"/>
        </w:rPr>
        <w:t>5</w:t>
      </w:r>
      <w:r w:rsidRPr="006662A5">
        <w:rPr>
          <w:rFonts w:ascii="Arial" w:hAnsi="Arial" w:cs="Arial"/>
          <w:i/>
          <w:iCs/>
          <w:sz w:val="24"/>
          <w:szCs w:val="24"/>
        </w:rPr>
        <w:t>/1</w:t>
      </w:r>
      <w:r w:rsidR="00F46659" w:rsidRPr="006662A5">
        <w:rPr>
          <w:rFonts w:ascii="Arial" w:hAnsi="Arial" w:cs="Arial"/>
          <w:i/>
          <w:iCs/>
          <w:sz w:val="24"/>
          <w:szCs w:val="24"/>
        </w:rPr>
        <w:t>6</w:t>
      </w:r>
      <w:r w:rsidRPr="006662A5">
        <w:rPr>
          <w:rFonts w:ascii="Arial" w:hAnsi="Arial" w:cs="Arial"/>
          <w:i/>
          <w:iCs/>
          <w:sz w:val="24"/>
          <w:szCs w:val="24"/>
        </w:rPr>
        <w:t xml:space="preserve">. školsku godinu plan terenskih nastava nalazi se u Godišnjem planu i programu </w:t>
      </w:r>
      <w:r w:rsidR="00F46659" w:rsidRPr="006662A5">
        <w:rPr>
          <w:rFonts w:ascii="Arial" w:hAnsi="Arial" w:cs="Arial"/>
          <w:i/>
          <w:iCs/>
          <w:sz w:val="24"/>
          <w:szCs w:val="24"/>
        </w:rPr>
        <w:t>II. osnovne škole Vrbovec</w:t>
      </w:r>
    </w:p>
    <w:p w:rsidR="0083111D" w:rsidRPr="006662A5" w:rsidRDefault="0083111D" w:rsidP="0083111D">
      <w:pPr>
        <w:widowControl w:val="0"/>
        <w:numPr>
          <w:ilvl w:val="0"/>
          <w:numId w:val="7"/>
        </w:numPr>
        <w:tabs>
          <w:tab w:val="clear" w:pos="720"/>
          <w:tab w:val="num" w:pos="144"/>
        </w:tabs>
        <w:overflowPunct w:val="0"/>
        <w:autoSpaceDE w:val="0"/>
        <w:autoSpaceDN w:val="0"/>
        <w:adjustRightInd w:val="0"/>
        <w:spacing w:after="0" w:line="240" w:lineRule="auto"/>
        <w:ind w:left="144" w:hanging="144"/>
        <w:jc w:val="both"/>
        <w:rPr>
          <w:rFonts w:ascii="Arial" w:hAnsi="Arial" w:cs="Arial"/>
          <w:b/>
          <w:bCs/>
          <w:i/>
          <w:iCs/>
          <w:sz w:val="24"/>
          <w:szCs w:val="24"/>
        </w:rPr>
      </w:pPr>
      <w:r w:rsidRPr="006662A5">
        <w:rPr>
          <w:rFonts w:ascii="Arial" w:hAnsi="Arial" w:cs="Arial"/>
          <w:i/>
          <w:iCs/>
          <w:sz w:val="24"/>
          <w:szCs w:val="24"/>
        </w:rPr>
        <w:t>planirani u školskom kurikulu za školsku godinu 201</w:t>
      </w:r>
      <w:r w:rsidR="00F46659" w:rsidRPr="006662A5">
        <w:rPr>
          <w:rFonts w:ascii="Arial" w:hAnsi="Arial" w:cs="Arial"/>
          <w:i/>
          <w:iCs/>
          <w:sz w:val="24"/>
          <w:szCs w:val="24"/>
        </w:rPr>
        <w:t>5</w:t>
      </w:r>
      <w:r w:rsidRPr="006662A5">
        <w:rPr>
          <w:rFonts w:ascii="Arial" w:hAnsi="Arial" w:cs="Arial"/>
          <w:i/>
          <w:iCs/>
          <w:sz w:val="24"/>
          <w:szCs w:val="24"/>
        </w:rPr>
        <w:t>./1</w:t>
      </w:r>
      <w:r w:rsidR="00F46659" w:rsidRPr="006662A5">
        <w:rPr>
          <w:rFonts w:ascii="Arial" w:hAnsi="Arial" w:cs="Arial"/>
          <w:i/>
          <w:iCs/>
          <w:sz w:val="24"/>
          <w:szCs w:val="24"/>
        </w:rPr>
        <w:t>6</w:t>
      </w:r>
      <w:r w:rsidRPr="006662A5">
        <w:rPr>
          <w:rFonts w:ascii="Arial" w:hAnsi="Arial" w:cs="Arial"/>
          <w:i/>
          <w:iCs/>
          <w:sz w:val="24"/>
          <w:szCs w:val="24"/>
        </w:rPr>
        <w:t xml:space="preserve">. </w:t>
      </w:r>
    </w:p>
    <w:p w:rsidR="0083111D" w:rsidRPr="006662A5" w:rsidRDefault="0083111D" w:rsidP="0083111D">
      <w:pPr>
        <w:widowControl w:val="0"/>
        <w:autoSpaceDE w:val="0"/>
        <w:autoSpaceDN w:val="0"/>
        <w:adjustRightInd w:val="0"/>
        <w:spacing w:after="0" w:line="200" w:lineRule="exact"/>
        <w:rPr>
          <w:rFonts w:ascii="Arial" w:hAnsi="Arial" w:cs="Arial"/>
          <w:i/>
          <w:sz w:val="24"/>
          <w:szCs w:val="24"/>
        </w:rPr>
      </w:pPr>
    </w:p>
    <w:p w:rsidR="0083111D" w:rsidRPr="006662A5" w:rsidRDefault="0083111D" w:rsidP="0083111D">
      <w:pPr>
        <w:widowControl w:val="0"/>
        <w:autoSpaceDE w:val="0"/>
        <w:autoSpaceDN w:val="0"/>
        <w:adjustRightInd w:val="0"/>
        <w:spacing w:after="0" w:line="233" w:lineRule="exact"/>
        <w:rPr>
          <w:rFonts w:ascii="Arial" w:hAnsi="Arial" w:cs="Arial"/>
          <w:i/>
          <w:sz w:val="24"/>
          <w:szCs w:val="24"/>
        </w:rPr>
      </w:pPr>
    </w:p>
    <w:p w:rsidR="0083111D" w:rsidRPr="006662A5" w:rsidRDefault="0083111D" w:rsidP="0083111D">
      <w:pPr>
        <w:widowControl w:val="0"/>
        <w:autoSpaceDE w:val="0"/>
        <w:autoSpaceDN w:val="0"/>
        <w:adjustRightInd w:val="0"/>
        <w:spacing w:after="0" w:line="240" w:lineRule="auto"/>
        <w:ind w:left="4"/>
        <w:rPr>
          <w:rFonts w:ascii="Arial" w:hAnsi="Arial" w:cs="Arial"/>
          <w:i/>
          <w:sz w:val="24"/>
          <w:szCs w:val="24"/>
        </w:rPr>
      </w:pPr>
      <w:r w:rsidRPr="006662A5">
        <w:rPr>
          <w:rFonts w:ascii="Arial" w:hAnsi="Arial" w:cs="Arial"/>
          <w:b/>
          <w:bCs/>
          <w:i/>
          <w:iCs/>
          <w:sz w:val="24"/>
          <w:szCs w:val="24"/>
        </w:rPr>
        <w:t>STRUČNO USAVRŠAVANJE</w:t>
      </w:r>
    </w:p>
    <w:p w:rsidR="0083111D" w:rsidRPr="006662A5" w:rsidRDefault="0083111D" w:rsidP="0083111D">
      <w:pPr>
        <w:widowControl w:val="0"/>
        <w:autoSpaceDE w:val="0"/>
        <w:autoSpaceDN w:val="0"/>
        <w:adjustRightInd w:val="0"/>
        <w:spacing w:after="0" w:line="271" w:lineRule="exact"/>
        <w:rPr>
          <w:rFonts w:ascii="Arial" w:hAnsi="Arial" w:cs="Arial"/>
          <w:i/>
          <w:sz w:val="24"/>
          <w:szCs w:val="24"/>
        </w:rPr>
      </w:pPr>
    </w:p>
    <w:p w:rsidR="0083111D" w:rsidRPr="006662A5" w:rsidRDefault="0083111D" w:rsidP="0083111D">
      <w:pPr>
        <w:widowControl w:val="0"/>
        <w:autoSpaceDE w:val="0"/>
        <w:autoSpaceDN w:val="0"/>
        <w:adjustRightInd w:val="0"/>
        <w:spacing w:after="0" w:line="240" w:lineRule="auto"/>
        <w:ind w:left="424"/>
        <w:rPr>
          <w:rFonts w:ascii="Arial" w:hAnsi="Arial" w:cs="Arial"/>
          <w:i/>
          <w:sz w:val="24"/>
          <w:szCs w:val="24"/>
        </w:rPr>
      </w:pPr>
      <w:r w:rsidRPr="006662A5">
        <w:rPr>
          <w:rFonts w:ascii="Arial" w:hAnsi="Arial" w:cs="Arial"/>
          <w:i/>
          <w:iCs/>
          <w:sz w:val="24"/>
          <w:szCs w:val="24"/>
        </w:rPr>
        <w:t>Djelatnici naše škole redovito odlaze na seminare i stručne skupove koje organizira</w:t>
      </w:r>
    </w:p>
    <w:p w:rsidR="0083111D" w:rsidRPr="006662A5" w:rsidRDefault="0083111D" w:rsidP="0083111D">
      <w:pPr>
        <w:widowControl w:val="0"/>
        <w:autoSpaceDE w:val="0"/>
        <w:autoSpaceDN w:val="0"/>
        <w:adjustRightInd w:val="0"/>
        <w:spacing w:after="0" w:line="240" w:lineRule="auto"/>
        <w:ind w:left="4"/>
        <w:rPr>
          <w:rFonts w:ascii="Arial" w:hAnsi="Arial" w:cs="Arial"/>
          <w:i/>
          <w:sz w:val="24"/>
          <w:szCs w:val="24"/>
        </w:rPr>
      </w:pPr>
      <w:r w:rsidRPr="006662A5">
        <w:rPr>
          <w:rFonts w:ascii="Arial" w:hAnsi="Arial" w:cs="Arial"/>
          <w:i/>
          <w:iCs/>
          <w:sz w:val="24"/>
          <w:szCs w:val="24"/>
        </w:rPr>
        <w:t>Ministarstvo znanosti, obrazovanja i sporta i Agencija za odgoj i obrazovanje.</w:t>
      </w:r>
    </w:p>
    <w:p w:rsidR="0083111D" w:rsidRPr="006662A5" w:rsidRDefault="0083111D" w:rsidP="0083111D">
      <w:pPr>
        <w:widowControl w:val="0"/>
        <w:autoSpaceDE w:val="0"/>
        <w:autoSpaceDN w:val="0"/>
        <w:adjustRightInd w:val="0"/>
        <w:spacing w:after="0" w:line="58" w:lineRule="exact"/>
        <w:rPr>
          <w:rFonts w:ascii="Arial" w:hAnsi="Arial" w:cs="Arial"/>
          <w:i/>
          <w:sz w:val="24"/>
          <w:szCs w:val="24"/>
        </w:rPr>
      </w:pPr>
    </w:p>
    <w:p w:rsidR="0083111D" w:rsidRPr="006662A5" w:rsidRDefault="0083111D" w:rsidP="0083111D">
      <w:pPr>
        <w:widowControl w:val="0"/>
        <w:autoSpaceDE w:val="0"/>
        <w:autoSpaceDN w:val="0"/>
        <w:adjustRightInd w:val="0"/>
        <w:spacing w:after="0" w:line="200" w:lineRule="exact"/>
        <w:rPr>
          <w:rFonts w:ascii="Arial" w:hAnsi="Arial" w:cs="Arial"/>
          <w:i/>
          <w:sz w:val="24"/>
          <w:szCs w:val="24"/>
        </w:rPr>
      </w:pPr>
    </w:p>
    <w:p w:rsidR="0083111D" w:rsidRPr="006662A5" w:rsidRDefault="0083111D" w:rsidP="0083111D">
      <w:pPr>
        <w:widowControl w:val="0"/>
        <w:autoSpaceDE w:val="0"/>
        <w:autoSpaceDN w:val="0"/>
        <w:adjustRightInd w:val="0"/>
        <w:spacing w:after="0" w:line="354" w:lineRule="exact"/>
        <w:rPr>
          <w:rFonts w:ascii="Arial" w:hAnsi="Arial" w:cs="Arial"/>
          <w:i/>
          <w:sz w:val="24"/>
          <w:szCs w:val="24"/>
        </w:rPr>
      </w:pPr>
    </w:p>
    <w:p w:rsidR="0083111D" w:rsidRPr="006662A5" w:rsidRDefault="0083111D" w:rsidP="0083111D">
      <w:pPr>
        <w:widowControl w:val="0"/>
        <w:autoSpaceDE w:val="0"/>
        <w:autoSpaceDN w:val="0"/>
        <w:adjustRightInd w:val="0"/>
        <w:spacing w:after="0" w:line="240" w:lineRule="auto"/>
        <w:ind w:left="6124"/>
        <w:rPr>
          <w:rFonts w:ascii="Arial" w:hAnsi="Arial" w:cs="Arial"/>
          <w:i/>
          <w:sz w:val="24"/>
          <w:szCs w:val="24"/>
        </w:rPr>
      </w:pPr>
      <w:r w:rsidRPr="006662A5">
        <w:rPr>
          <w:rFonts w:ascii="Arial" w:hAnsi="Arial" w:cs="Arial"/>
          <w:i/>
          <w:iCs/>
          <w:sz w:val="24"/>
          <w:szCs w:val="24"/>
        </w:rPr>
        <w:t>Ravnateljica:</w:t>
      </w:r>
    </w:p>
    <w:p w:rsidR="0083111D" w:rsidRPr="006662A5" w:rsidRDefault="0083111D" w:rsidP="0083111D">
      <w:pPr>
        <w:widowControl w:val="0"/>
        <w:autoSpaceDE w:val="0"/>
        <w:autoSpaceDN w:val="0"/>
        <w:adjustRightInd w:val="0"/>
        <w:spacing w:after="0" w:line="240" w:lineRule="auto"/>
        <w:ind w:left="6064"/>
        <w:rPr>
          <w:rFonts w:ascii="Arial" w:hAnsi="Arial" w:cs="Arial"/>
          <w:i/>
          <w:sz w:val="24"/>
          <w:szCs w:val="24"/>
        </w:rPr>
      </w:pPr>
      <w:r w:rsidRPr="006662A5">
        <w:rPr>
          <w:rFonts w:ascii="Arial" w:hAnsi="Arial" w:cs="Arial"/>
          <w:i/>
          <w:iCs/>
          <w:sz w:val="24"/>
          <w:szCs w:val="24"/>
        </w:rPr>
        <w:t>Edina Operta, prof.</w:t>
      </w:r>
    </w:p>
    <w:p w:rsidR="00A137D6" w:rsidRPr="006662A5" w:rsidRDefault="00A137D6">
      <w:pPr>
        <w:rPr>
          <w:rFonts w:ascii="Arial" w:hAnsi="Arial" w:cs="Arial"/>
          <w:i/>
          <w:sz w:val="24"/>
          <w:szCs w:val="24"/>
        </w:rPr>
      </w:pPr>
    </w:p>
    <w:sectPr w:rsidR="00A137D6" w:rsidRPr="006662A5" w:rsidSect="00A377C1">
      <w:pgSz w:w="11900" w:h="16838"/>
      <w:pgMar w:top="1410" w:right="1760" w:bottom="1440" w:left="1416" w:header="720" w:footer="720" w:gutter="0"/>
      <w:cols w:space="720" w:equalWidth="0">
        <w:col w:w="8724"/>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6784"/>
    <w:multiLevelType w:val="hybridMultilevel"/>
    <w:tmpl w:val="92F09EE8"/>
    <w:lvl w:ilvl="0" w:tplc="B1E2C9EA">
      <w:start w:val="1"/>
      <w:numFmt w:val="decimal"/>
      <w:lvlText w:val="%1."/>
      <w:lvlJc w:val="left"/>
      <w:pPr>
        <w:tabs>
          <w:tab w:val="num" w:pos="720"/>
        </w:tabs>
        <w:ind w:left="720" w:hanging="360"/>
      </w:pPr>
      <w:rPr>
        <w:rFonts w:ascii="Arial" w:eastAsiaTheme="minorEastAsia" w:hAnsi="Arial" w:cs="Aria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27C55827"/>
    <w:multiLevelType w:val="hybridMultilevel"/>
    <w:tmpl w:val="50B6DA5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362C647D"/>
    <w:multiLevelType w:val="hybridMultilevel"/>
    <w:tmpl w:val="04A20638"/>
    <w:lvl w:ilvl="0" w:tplc="6B04DC04">
      <w:start w:val="10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C915582"/>
    <w:multiLevelType w:val="hybridMultilevel"/>
    <w:tmpl w:val="3F96E5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A2B1549"/>
    <w:multiLevelType w:val="hybridMultilevel"/>
    <w:tmpl w:val="C2467D14"/>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5"/>
  </w:num>
  <w:num w:numId="5">
    <w:abstractNumId w:val="4"/>
  </w:num>
  <w:num w:numId="6">
    <w:abstractNumId w:val="1"/>
  </w:num>
  <w:num w:numId="7">
    <w:abstractNumId w:val="2"/>
  </w:num>
  <w:num w:numId="8">
    <w:abstractNumId w:val="10"/>
  </w:num>
  <w:num w:numId="9">
    <w:abstractNumId w:val="7"/>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83111D"/>
    <w:rsid w:val="00012AAE"/>
    <w:rsid w:val="00014034"/>
    <w:rsid w:val="000B27F9"/>
    <w:rsid w:val="00102083"/>
    <w:rsid w:val="00111BFA"/>
    <w:rsid w:val="001C078D"/>
    <w:rsid w:val="001C0BF6"/>
    <w:rsid w:val="001E1E6A"/>
    <w:rsid w:val="002236E6"/>
    <w:rsid w:val="002326E8"/>
    <w:rsid w:val="00235759"/>
    <w:rsid w:val="002A50DF"/>
    <w:rsid w:val="002B0825"/>
    <w:rsid w:val="00311D13"/>
    <w:rsid w:val="004818AD"/>
    <w:rsid w:val="004F4420"/>
    <w:rsid w:val="00514BD4"/>
    <w:rsid w:val="00540F78"/>
    <w:rsid w:val="00547D9F"/>
    <w:rsid w:val="00603FEC"/>
    <w:rsid w:val="006433FC"/>
    <w:rsid w:val="006662A5"/>
    <w:rsid w:val="00677661"/>
    <w:rsid w:val="0071048A"/>
    <w:rsid w:val="007B4C5D"/>
    <w:rsid w:val="007B6F70"/>
    <w:rsid w:val="007C2961"/>
    <w:rsid w:val="007E24CA"/>
    <w:rsid w:val="0082363F"/>
    <w:rsid w:val="0083111D"/>
    <w:rsid w:val="008739BA"/>
    <w:rsid w:val="008E6D9D"/>
    <w:rsid w:val="00903F56"/>
    <w:rsid w:val="009C455B"/>
    <w:rsid w:val="009F18D1"/>
    <w:rsid w:val="00A137D6"/>
    <w:rsid w:val="00A34B35"/>
    <w:rsid w:val="00A377C1"/>
    <w:rsid w:val="00AD3532"/>
    <w:rsid w:val="00AE0C88"/>
    <w:rsid w:val="00AE68B8"/>
    <w:rsid w:val="00BA13EC"/>
    <w:rsid w:val="00BC1D78"/>
    <w:rsid w:val="00C42FD6"/>
    <w:rsid w:val="00C7514C"/>
    <w:rsid w:val="00CA4139"/>
    <w:rsid w:val="00CC1C8A"/>
    <w:rsid w:val="00D77F5F"/>
    <w:rsid w:val="00DC686D"/>
    <w:rsid w:val="00DF1F71"/>
    <w:rsid w:val="00E67471"/>
    <w:rsid w:val="00F24BF0"/>
    <w:rsid w:val="00F46659"/>
    <w:rsid w:val="00F707D6"/>
    <w:rsid w:val="00F750E7"/>
    <w:rsid w:val="00FA7420"/>
    <w:rsid w:val="00FB280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11D"/>
    <w:rPr>
      <w:rFonts w:eastAsiaTheme="minorEastAsia"/>
      <w:lang w:eastAsia="hr-HR"/>
    </w:rPr>
  </w:style>
  <w:style w:type="paragraph" w:styleId="Naslov8">
    <w:name w:val="heading 8"/>
    <w:basedOn w:val="Normal"/>
    <w:next w:val="Normal"/>
    <w:link w:val="Naslov8Char"/>
    <w:qFormat/>
    <w:rsid w:val="00014034"/>
    <w:pPr>
      <w:spacing w:before="240" w:after="60" w:line="360" w:lineRule="auto"/>
      <w:outlineLvl w:val="7"/>
    </w:pPr>
    <w:rPr>
      <w:rFonts w:ascii="Times New Roman" w:eastAsia="Times New Roman" w:hAnsi="Times New Roman" w:cs="Times New Roman"/>
      <w:i/>
      <w:iCs/>
      <w:kern w:val="28"/>
      <w:sz w:val="24"/>
      <w:szCs w:val="24"/>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Odlomakpopisa2">
    <w:name w:val="Odlomak popisa2"/>
    <w:basedOn w:val="Normal"/>
    <w:uiPriority w:val="34"/>
    <w:qFormat/>
    <w:rsid w:val="0083111D"/>
    <w:pPr>
      <w:ind w:left="720"/>
      <w:contextualSpacing/>
    </w:pPr>
    <w:rPr>
      <w:rFonts w:ascii="Calibri" w:eastAsia="Calibri" w:hAnsi="Calibri" w:cs="Times New Roman"/>
      <w:lang w:eastAsia="en-US"/>
    </w:rPr>
  </w:style>
  <w:style w:type="paragraph" w:styleId="Odlomakpopisa">
    <w:name w:val="List Paragraph"/>
    <w:basedOn w:val="Normal"/>
    <w:uiPriority w:val="34"/>
    <w:qFormat/>
    <w:rsid w:val="0083111D"/>
    <w:pPr>
      <w:spacing w:after="0" w:line="360" w:lineRule="auto"/>
      <w:ind w:left="720"/>
      <w:contextualSpacing/>
    </w:pPr>
    <w:rPr>
      <w:rFonts w:ascii="Times New Roman" w:eastAsia="Times New Roman" w:hAnsi="Times New Roman" w:cs="Times New Roman"/>
      <w:kern w:val="28"/>
      <w:sz w:val="24"/>
      <w:szCs w:val="24"/>
      <w:lang w:val="en-US" w:eastAsia="en-US"/>
    </w:rPr>
  </w:style>
  <w:style w:type="paragraph" w:customStyle="1" w:styleId="Stil1">
    <w:name w:val="Stil1"/>
    <w:basedOn w:val="Normal"/>
    <w:link w:val="Stil1Char"/>
    <w:qFormat/>
    <w:rsid w:val="0083111D"/>
    <w:pPr>
      <w:spacing w:after="0"/>
    </w:pPr>
    <w:rPr>
      <w:rFonts w:eastAsiaTheme="minorHAnsi"/>
      <w:lang w:eastAsia="en-US"/>
    </w:rPr>
  </w:style>
  <w:style w:type="character" w:customStyle="1" w:styleId="Stil1Char">
    <w:name w:val="Stil1 Char"/>
    <w:basedOn w:val="Zadanifontodlomka"/>
    <w:link w:val="Stil1"/>
    <w:rsid w:val="0083111D"/>
  </w:style>
  <w:style w:type="paragraph" w:styleId="Bezproreda">
    <w:name w:val="No Spacing"/>
    <w:uiPriority w:val="1"/>
    <w:qFormat/>
    <w:rsid w:val="0083111D"/>
    <w:pPr>
      <w:spacing w:after="0" w:line="240" w:lineRule="auto"/>
    </w:pPr>
    <w:rPr>
      <w:rFonts w:ascii="Calibri" w:eastAsia="Times New Roman" w:hAnsi="Calibri" w:cs="Times New Roman"/>
      <w:lang w:eastAsia="hr-HR"/>
    </w:rPr>
  </w:style>
  <w:style w:type="character" w:customStyle="1" w:styleId="Naslov8Char">
    <w:name w:val="Naslov 8 Char"/>
    <w:basedOn w:val="Zadanifontodlomka"/>
    <w:link w:val="Naslov8"/>
    <w:rsid w:val="00014034"/>
    <w:rPr>
      <w:rFonts w:ascii="Times New Roman" w:eastAsia="Times New Roman" w:hAnsi="Times New Roman" w:cs="Times New Roman"/>
      <w:i/>
      <w:iCs/>
      <w:kern w:val="28"/>
      <w:sz w:val="24"/>
      <w:szCs w:val="24"/>
      <w:lang w:val="en-US"/>
    </w:rPr>
  </w:style>
  <w:style w:type="paragraph" w:styleId="Tijeloteksta">
    <w:name w:val="Body Text"/>
    <w:basedOn w:val="Normal"/>
    <w:link w:val="TijelotekstaChar"/>
    <w:uiPriority w:val="99"/>
    <w:semiHidden/>
    <w:unhideWhenUsed/>
    <w:rsid w:val="00014034"/>
    <w:pPr>
      <w:spacing w:after="120"/>
    </w:pPr>
    <w:rPr>
      <w:rFonts w:eastAsiaTheme="minorHAnsi"/>
      <w:lang w:eastAsia="en-US"/>
    </w:rPr>
  </w:style>
  <w:style w:type="character" w:customStyle="1" w:styleId="TijelotekstaChar">
    <w:name w:val="Tijelo teksta Char"/>
    <w:basedOn w:val="Zadanifontodlomka"/>
    <w:link w:val="Tijeloteksta"/>
    <w:uiPriority w:val="99"/>
    <w:semiHidden/>
    <w:rsid w:val="00014034"/>
  </w:style>
  <w:style w:type="table" w:styleId="Reetkatablice">
    <w:name w:val="Table Grid"/>
    <w:basedOn w:val="Obinatablica"/>
    <w:uiPriority w:val="59"/>
    <w:rsid w:val="00014034"/>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lomakpopisa1">
    <w:name w:val="Odlomak popisa1"/>
    <w:basedOn w:val="Normal"/>
    <w:uiPriority w:val="34"/>
    <w:qFormat/>
    <w:rsid w:val="007B6F70"/>
    <w:pPr>
      <w:ind w:left="720"/>
      <w:contextualSpacing/>
    </w:pPr>
    <w:rPr>
      <w:rFonts w:ascii="Calibri" w:eastAsia="Calibri" w:hAnsi="Calibri" w:cs="Times New Roman"/>
      <w:lang w:eastAsia="en-US"/>
    </w:rPr>
  </w:style>
  <w:style w:type="character" w:styleId="Istaknuto">
    <w:name w:val="Emphasis"/>
    <w:basedOn w:val="Zadanifontodlomka"/>
    <w:uiPriority w:val="20"/>
    <w:qFormat/>
    <w:rsid w:val="007B6F70"/>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00D42-B307-46BC-BFFC-1266DDCEF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2905</Words>
  <Characters>16562</Characters>
  <Application>Microsoft Office Word</Application>
  <DocSecurity>0</DocSecurity>
  <Lines>138</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 OS Vrbovec</dc:creator>
  <cp:lastModifiedBy>zbornica 2</cp:lastModifiedBy>
  <cp:revision>2</cp:revision>
  <cp:lastPrinted>2015-10-16T11:38:00Z</cp:lastPrinted>
  <dcterms:created xsi:type="dcterms:W3CDTF">2016-02-25T12:38:00Z</dcterms:created>
  <dcterms:modified xsi:type="dcterms:W3CDTF">2016-02-25T12:38:00Z</dcterms:modified>
</cp:coreProperties>
</file>