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Pr="009C19F3" w:rsidRDefault="00A7207F" w:rsidP="009C19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19F3">
        <w:rPr>
          <w:rFonts w:ascii="Times New Roman" w:hAnsi="Times New Roman"/>
          <w:b/>
          <w:sz w:val="20"/>
          <w:szCs w:val="20"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/>
      </w:tblPr>
      <w:tblGrid>
        <w:gridCol w:w="1514"/>
        <w:gridCol w:w="1534"/>
      </w:tblGrid>
      <w:tr w:rsidR="00A7207F" w:rsidRPr="009C19F3" w:rsidTr="00BA64E5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921060" w:rsidP="009C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Broj poziva</w:t>
            </w:r>
            <w:r w:rsidR="00A7207F" w:rsidRPr="009C19F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FD5F4E" w:rsidRDefault="00FD5F4E" w:rsidP="009C1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4E">
              <w:rPr>
                <w:rFonts w:ascii="Times New Roman" w:hAnsi="Times New Roman"/>
                <w:b/>
                <w:sz w:val="20"/>
                <w:szCs w:val="20"/>
              </w:rPr>
              <w:t>01/2018</w:t>
            </w:r>
          </w:p>
        </w:tc>
      </w:tr>
    </w:tbl>
    <w:p w:rsidR="00A7207F" w:rsidRPr="009C19F3" w:rsidRDefault="00A7207F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tražene podatke</w:t>
            </w:r>
          </w:p>
        </w:tc>
      </w:tr>
      <w:tr w:rsidR="00A7207F" w:rsidRPr="009C19F3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Ime škole:</w:t>
            </w:r>
            <w:r w:rsidR="00FD5F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II. osnovna osnovna škola Vrbovec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Brdo b. b. </w:t>
            </w: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Vrbovec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10 340</w:t>
            </w: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sedmoga (7.)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razreda</w:t>
            </w: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921060" w:rsidRPr="009C19F3">
              <w:rPr>
                <w:rFonts w:ascii="Times New Roman" w:hAnsi="Times New Roman"/>
                <w:b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921060" w:rsidRPr="009C19F3">
              <w:rPr>
                <w:rFonts w:ascii="Times New Roman" w:hAnsi="Times New Roman"/>
                <w:b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srednji Jadran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2240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3. 6. 201</w:t>
            </w:r>
            <w:r w:rsidR="0022409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5F56A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14. 6. 201</w:t>
            </w:r>
            <w:r w:rsidR="005F56A2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60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broj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S mogućnošću odstupanja za tri učenika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traženo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Vrbovec</w:t>
            </w: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Nacionalni park Krka, Šibenik, Dubrava kod Šibenika, Nin, Zadar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Biograd na Moru</w:t>
            </w: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a) Autobus</w:t>
            </w:r>
            <w:r w:rsidR="00921060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FD5F4E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60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Smještaj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Označiti s X</w:t>
            </w:r>
            <w:r w:rsidR="00715F0B" w:rsidRPr="009C19F3">
              <w:rPr>
                <w:rFonts w:ascii="Times New Roman" w:hAnsi="Times New Roman"/>
                <w:i/>
                <w:sz w:val="20"/>
                <w:szCs w:val="20"/>
              </w:rPr>
              <w:t xml:space="preserve"> jednu ili više mogućnosti smještaja 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224098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224098" w:rsidP="007656D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 xml:space="preserve">puna pansiona, 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  <w:r w:rsidR="00BA64E5" w:rsidRPr="009C19F3">
              <w:rPr>
                <w:rFonts w:ascii="Times New Roman" w:hAnsi="Times New Roman"/>
                <w:b/>
                <w:i/>
                <w:sz w:val="20"/>
                <w:szCs w:val="20"/>
              </w:rPr>
              <w:t>lunch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>-paketi)</w:t>
            </w: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NP Krka, Solana Nin, Sokolarski centar</w:t>
            </w: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Šibenik, Nin, Zadar</w:t>
            </w: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</w:t>
            </w:r>
            <w:r w:rsidR="00715F0B" w:rsidRPr="009C19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19F3">
              <w:rPr>
                <w:rFonts w:ascii="Times New Roman" w:hAnsi="Times New Roman"/>
                <w:sz w:val="20"/>
                <w:szCs w:val="20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e</w:t>
            </w:r>
            <w:r w:rsidR="00715F0B" w:rsidRPr="009C19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19F3">
              <w:rPr>
                <w:rFonts w:ascii="Times New Roman" w:hAnsi="Times New Roman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Traženo označiti s X ili dopisati</w:t>
            </w:r>
            <w:r w:rsidR="004F553C" w:rsidRPr="009C19F3">
              <w:rPr>
                <w:rFonts w:ascii="Times New Roman" w:hAnsi="Times New Roman"/>
                <w:i/>
                <w:sz w:val="20"/>
                <w:szCs w:val="20"/>
              </w:rPr>
              <w:t xml:space="preserve"> (za br. 12)</w:t>
            </w: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4F553C" w:rsidRPr="009C19F3">
              <w:rPr>
                <w:rFonts w:ascii="Times New Roman" w:hAnsi="Times New Roman"/>
                <w:sz w:val="20"/>
                <w:szCs w:val="20"/>
              </w:rPr>
              <w:t xml:space="preserve">posljedica nesretnoga slučaja i bolesti na </w:t>
            </w:r>
          </w:p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4F553C" w:rsidRPr="009C19F3">
              <w:rPr>
                <w:rFonts w:ascii="Times New Roman" w:hAnsi="Times New Roman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c) o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FD5F4E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="004F553C" w:rsidRPr="009C19F3">
              <w:rPr>
                <w:rFonts w:ascii="Times New Roman" w:hAnsi="Times New Roman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F2" w:rsidRPr="009C19F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F2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6. 11. 2018. </w:t>
            </w:r>
          </w:p>
        </w:tc>
      </w:tr>
      <w:tr w:rsidR="00CC26F2" w:rsidRPr="009C19F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12. 11. 2018. 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sati</w:t>
            </w:r>
          </w:p>
        </w:tc>
      </w:tr>
    </w:tbl>
    <w:p w:rsidR="00A7207F" w:rsidRPr="009C19F3" w:rsidRDefault="00A7207F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19F3" w:rsidRP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i/>
          <w:sz w:val="20"/>
          <w:szCs w:val="20"/>
        </w:rPr>
        <w:t>Napomena</w:t>
      </w:r>
      <w:r w:rsidRPr="009C19F3">
        <w:rPr>
          <w:rFonts w:ascii="Times New Roman" w:hAnsi="Times New Roman"/>
          <w:sz w:val="20"/>
          <w:szCs w:val="20"/>
        </w:rPr>
        <w:t xml:space="preserve">: </w:t>
      </w:r>
    </w:p>
    <w:p w:rsid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sz w:val="20"/>
          <w:szCs w:val="20"/>
        </w:rPr>
        <w:t xml:space="preserve">– Pristigle ponude trebaju biti u skladu s propisima vezanim uz turističku djelatnost. </w:t>
      </w:r>
    </w:p>
    <w:p w:rsidR="009C19F3" w:rsidRP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sz w:val="20"/>
          <w:szCs w:val="20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9C19F3" w:rsidRP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sz w:val="20"/>
          <w:szCs w:val="20"/>
        </w:rPr>
        <w:t>– U obzir će se uzimati ponude zaprimljene u poštanskome uredu do navedenoga roka i uz iskazane cijene tražene po stavkama.</w:t>
      </w:r>
    </w:p>
    <w:p w:rsidR="00CC26F2" w:rsidRPr="009C19F3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C19F3" w:rsidRPr="00FD5F4E" w:rsidRDefault="009C19F3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9C19F3" w:rsidRPr="00FD5F4E" w:rsidRDefault="009C19F3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9C19F3" w:rsidRPr="00FD5F4E" w:rsidRDefault="009C19F3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Pr="009C19F3" w:rsidRDefault="00CC26F2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RPr="009C19F3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4B" w:rsidRDefault="00C7604B">
      <w:pPr>
        <w:spacing w:after="0" w:line="240" w:lineRule="auto"/>
      </w:pPr>
      <w:r>
        <w:separator/>
      </w:r>
    </w:p>
  </w:endnote>
  <w:endnote w:type="continuationSeparator" w:id="0">
    <w:p w:rsidR="00C7604B" w:rsidRDefault="00C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Podnoje"/>
      <w:jc w:val="center"/>
    </w:pPr>
    <w:fldSimple w:instr=" PAGE ">
      <w:r w:rsidR="003A4A48">
        <w:rPr>
          <w:noProof/>
        </w:rPr>
        <w:t>1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4B" w:rsidRDefault="00C7604B">
      <w:pPr>
        <w:spacing w:after="0" w:line="240" w:lineRule="auto"/>
      </w:pPr>
      <w:r>
        <w:separator/>
      </w:r>
    </w:p>
  </w:footnote>
  <w:footnote w:type="continuationSeparator" w:id="0">
    <w:p w:rsidR="00C7604B" w:rsidRDefault="00C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224098"/>
    <w:rsid w:val="00245719"/>
    <w:rsid w:val="00386147"/>
    <w:rsid w:val="003A4A48"/>
    <w:rsid w:val="004F553C"/>
    <w:rsid w:val="005631B7"/>
    <w:rsid w:val="005F56A2"/>
    <w:rsid w:val="00630B47"/>
    <w:rsid w:val="00715F0B"/>
    <w:rsid w:val="007656DF"/>
    <w:rsid w:val="007C0106"/>
    <w:rsid w:val="008853EC"/>
    <w:rsid w:val="008D71A5"/>
    <w:rsid w:val="00921060"/>
    <w:rsid w:val="009B5663"/>
    <w:rsid w:val="009B59AA"/>
    <w:rsid w:val="009C19F3"/>
    <w:rsid w:val="00A7207F"/>
    <w:rsid w:val="00BA64E5"/>
    <w:rsid w:val="00BA705F"/>
    <w:rsid w:val="00BC4C61"/>
    <w:rsid w:val="00C7604B"/>
    <w:rsid w:val="00C848A1"/>
    <w:rsid w:val="00CB5BD0"/>
    <w:rsid w:val="00CC26F2"/>
    <w:rsid w:val="00E865CB"/>
    <w:rsid w:val="00F05B68"/>
    <w:rsid w:val="00FD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II OS Vrbovac-u</cp:lastModifiedBy>
  <cp:revision>2</cp:revision>
  <cp:lastPrinted>1601-01-01T00:00:00Z</cp:lastPrinted>
  <dcterms:created xsi:type="dcterms:W3CDTF">2018-10-22T20:53:00Z</dcterms:created>
  <dcterms:modified xsi:type="dcterms:W3CDTF">2018-10-22T20:53:00Z</dcterms:modified>
</cp:coreProperties>
</file>