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6A9A" w14:textId="77777777" w:rsidR="00C935AA" w:rsidRPr="00C935AA" w:rsidRDefault="00C935AA" w:rsidP="001E208F">
      <w:pPr>
        <w:pStyle w:val="Bezproreda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 xml:space="preserve">ZAKLJUČCI </w:t>
      </w:r>
    </w:p>
    <w:p w14:paraId="5FC35C14" w14:textId="77777777" w:rsidR="00AB4E8E" w:rsidRPr="00A73771" w:rsidRDefault="00AB4E8E" w:rsidP="00AB4E8E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 w:rsidRPr="00A73771">
        <w:rPr>
          <w:rFonts w:ascii="Cambria" w:hAnsi="Cambria" w:cs="Times New Roman"/>
          <w:b/>
          <w:sz w:val="23"/>
          <w:szCs w:val="23"/>
        </w:rPr>
        <w:t>s</w:t>
      </w:r>
      <w:r>
        <w:rPr>
          <w:rFonts w:ascii="Cambria" w:hAnsi="Cambria" w:cs="Times New Roman"/>
          <w:b/>
          <w:sz w:val="23"/>
          <w:szCs w:val="23"/>
        </w:rPr>
        <w:t>a 6</w:t>
      </w:r>
      <w:r w:rsidRPr="00A73771">
        <w:rPr>
          <w:rFonts w:ascii="Cambria" w:hAnsi="Cambria" w:cs="Times New Roman"/>
          <w:b/>
          <w:sz w:val="23"/>
          <w:szCs w:val="23"/>
        </w:rPr>
        <w:t xml:space="preserve">. sjednice Školskog Odbora održane dana </w:t>
      </w:r>
      <w:r>
        <w:rPr>
          <w:rFonts w:ascii="Cambria" w:hAnsi="Cambria" w:cs="Times New Roman"/>
          <w:b/>
          <w:sz w:val="23"/>
          <w:szCs w:val="23"/>
        </w:rPr>
        <w:t>14. siječnja 2022. godine s početkom u 18:0</w:t>
      </w:r>
      <w:r w:rsidRPr="00A73771">
        <w:rPr>
          <w:rFonts w:ascii="Cambria" w:hAnsi="Cambria" w:cs="Times New Roman"/>
          <w:b/>
          <w:sz w:val="23"/>
          <w:szCs w:val="23"/>
        </w:rPr>
        <w:t>0 sati</w:t>
      </w:r>
    </w:p>
    <w:p w14:paraId="64B045B4" w14:textId="77777777" w:rsidR="00A65AAD" w:rsidRDefault="00A65AAD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</w:p>
    <w:p w14:paraId="596EED72" w14:textId="77777777" w:rsidR="001E208F" w:rsidRDefault="001E208F" w:rsidP="00F12CE2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0F980D34" w14:textId="77777777" w:rsidR="005A46A4" w:rsidRDefault="005A46A4" w:rsidP="005A46A4">
      <w:pPr>
        <w:pStyle w:val="Bezproreda"/>
        <w:rPr>
          <w:rFonts w:ascii="Cambria" w:hAnsi="Cambria" w:cs="Times New Roman"/>
          <w:b/>
          <w:sz w:val="23"/>
          <w:szCs w:val="23"/>
        </w:rPr>
      </w:pPr>
    </w:p>
    <w:p w14:paraId="573F2EC0" w14:textId="77777777" w:rsidR="00AB4E8E" w:rsidRDefault="00AB4E8E" w:rsidP="00AB4E8E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Usvajanje Zapisnika sa 5. sjednice Školskog odbora. </w:t>
      </w:r>
    </w:p>
    <w:p w14:paraId="2DF151B2" w14:textId="77777777" w:rsidR="00AB4E8E" w:rsidRDefault="00AB4E8E" w:rsidP="00AB4E8E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Plan nabave za 2022. godinu.</w:t>
      </w:r>
    </w:p>
    <w:p w14:paraId="1DD7DA41" w14:textId="77777777" w:rsidR="00AB4E8E" w:rsidRPr="00627779" w:rsidRDefault="00AB4E8E" w:rsidP="00AB4E8E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</w:rPr>
      </w:pPr>
      <w:r w:rsidRPr="00627779">
        <w:rPr>
          <w:rFonts w:ascii="Cambria" w:hAnsi="Cambria" w:cs="Times New Roman"/>
        </w:rPr>
        <w:t xml:space="preserve">Davanje prethodne suglasnosti ravnateljici za zapošljavanje </w:t>
      </w:r>
      <w:r>
        <w:rPr>
          <w:rFonts w:ascii="Cambria" w:hAnsi="Cambria" w:cs="Times New Roman"/>
        </w:rPr>
        <w:t>:</w:t>
      </w:r>
    </w:p>
    <w:p w14:paraId="7CDCB91D" w14:textId="77777777" w:rsidR="00AB4E8E" w:rsidRDefault="00AB4E8E" w:rsidP="00AB4E8E">
      <w:pPr>
        <w:pStyle w:val="Bezproreda"/>
        <w:spacing w:line="276" w:lineRule="auto"/>
        <w:ind w:left="644"/>
        <w:rPr>
          <w:rFonts w:ascii="Cambria" w:hAnsi="Cambria" w:cs="Times New Roman"/>
        </w:rPr>
      </w:pPr>
      <w:r>
        <w:rPr>
          <w:rFonts w:ascii="Cambria" w:hAnsi="Cambria" w:cs="Times New Roman"/>
        </w:rPr>
        <w:t>- učitelj/ica matematike na određeno puno radno vrijeme,</w:t>
      </w:r>
    </w:p>
    <w:p w14:paraId="3AB69502" w14:textId="77777777" w:rsidR="00AB4E8E" w:rsidRDefault="00AB4E8E" w:rsidP="00AB4E8E">
      <w:pPr>
        <w:pStyle w:val="Bezproreda"/>
        <w:spacing w:line="276" w:lineRule="auto"/>
        <w:ind w:left="644"/>
        <w:rPr>
          <w:rFonts w:ascii="Cambria" w:hAnsi="Cambria" w:cs="Times New Roman"/>
        </w:rPr>
      </w:pPr>
      <w:r>
        <w:rPr>
          <w:rFonts w:ascii="Cambria" w:hAnsi="Cambria" w:cs="Times New Roman"/>
        </w:rPr>
        <w:t>- učitelj/ica solfeggia na neodređeno puno radno vrijeme,</w:t>
      </w:r>
    </w:p>
    <w:p w14:paraId="097F30CB" w14:textId="77777777" w:rsidR="00AB4E8E" w:rsidRDefault="00AB4E8E" w:rsidP="00AB4E8E">
      <w:pPr>
        <w:pStyle w:val="Bezproreda"/>
        <w:spacing w:line="276" w:lineRule="auto"/>
        <w:ind w:left="644"/>
        <w:rPr>
          <w:rFonts w:ascii="Cambria" w:hAnsi="Cambria" w:cs="Times New Roman"/>
        </w:rPr>
      </w:pPr>
      <w:r>
        <w:rPr>
          <w:rFonts w:ascii="Cambria" w:hAnsi="Cambria" w:cs="Times New Roman"/>
        </w:rPr>
        <w:t>- učitelj/ica njemačkog jezika na određeno puno radno vrijeme.</w:t>
      </w:r>
    </w:p>
    <w:p w14:paraId="6F7F7EA9" w14:textId="77777777" w:rsidR="00AB4E8E" w:rsidRPr="00E259C1" w:rsidRDefault="00AB4E8E" w:rsidP="00AB4E8E">
      <w:pPr>
        <w:pStyle w:val="Bezproreda"/>
        <w:spacing w:line="276" w:lineRule="auto"/>
        <w:ind w:left="284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4.    </w:t>
      </w:r>
      <w:r w:rsidRPr="00E259C1">
        <w:rPr>
          <w:rFonts w:ascii="Cambria" w:hAnsi="Cambria" w:cs="Times New Roman"/>
        </w:rPr>
        <w:t>Razno.</w:t>
      </w:r>
    </w:p>
    <w:p w14:paraId="092B0BF7" w14:textId="77777777" w:rsidR="00AB0FE2" w:rsidRPr="00C935AA" w:rsidRDefault="00AB0FE2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</w:p>
    <w:p w14:paraId="5376ABDE" w14:textId="77777777" w:rsidR="00757A44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0AAC32C7" w14:textId="77777777" w:rsidR="005A46A4" w:rsidRPr="00F12CE2" w:rsidRDefault="005A46A4" w:rsidP="00F12CE2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</w:t>
      </w:r>
      <w:r w:rsidR="00D877A8">
        <w:rPr>
          <w:rFonts w:ascii="Cambria" w:hAnsi="Cambria" w:cs="Times New Roman"/>
          <w:color w:val="000000" w:themeColor="text1"/>
          <w:sz w:val="23"/>
          <w:szCs w:val="23"/>
        </w:rPr>
        <w:t>Zagorke jednoglasno usvaja</w:t>
      </w: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 </w:t>
      </w:r>
      <w:r w:rsidR="00AB4E8E">
        <w:rPr>
          <w:rFonts w:ascii="Cambria" w:hAnsi="Cambria" w:cs="Times New Roman"/>
          <w:color w:val="000000" w:themeColor="text1"/>
          <w:sz w:val="23"/>
          <w:szCs w:val="23"/>
        </w:rPr>
        <w:t>zapisnik sa 5</w:t>
      </w: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.  sjednice Školskog odbora. </w:t>
      </w:r>
    </w:p>
    <w:p w14:paraId="0B24A894" w14:textId="77777777" w:rsidR="001E208F" w:rsidRDefault="001E208F" w:rsidP="00C935A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AD/2</w:t>
      </w:r>
    </w:p>
    <w:p w14:paraId="1863F6A8" w14:textId="77777777" w:rsidR="003C594E" w:rsidRPr="00F12CE2" w:rsidRDefault="009C792C" w:rsidP="00F12CE2">
      <w:pPr>
        <w:pStyle w:val="Bezproreda"/>
        <w:ind w:firstLine="708"/>
        <w:rPr>
          <w:rFonts w:ascii="Cambria" w:hAnsi="Cambria"/>
          <w:sz w:val="23"/>
          <w:szCs w:val="23"/>
        </w:rPr>
      </w:pPr>
      <w:r w:rsidRPr="00AB0FE2">
        <w:rPr>
          <w:rFonts w:ascii="Cambria" w:hAnsi="Cambria"/>
          <w:sz w:val="23"/>
          <w:szCs w:val="23"/>
        </w:rPr>
        <w:t xml:space="preserve">Školski odbor </w:t>
      </w:r>
      <w:r w:rsidRPr="00AB0FE2">
        <w:rPr>
          <w:rFonts w:ascii="Cambria" w:eastAsia="Times New Roman" w:hAnsi="Cambria" w:cs="Arial"/>
          <w:sz w:val="23"/>
          <w:szCs w:val="23"/>
        </w:rPr>
        <w:t xml:space="preserve">Osnovne škole Marije Jurić Zagorke </w:t>
      </w:r>
      <w:r w:rsidR="00AB0FE2">
        <w:rPr>
          <w:rFonts w:ascii="Cambria" w:eastAsia="Times New Roman" w:hAnsi="Cambria" w:cs="Arial"/>
          <w:sz w:val="23"/>
          <w:szCs w:val="23"/>
        </w:rPr>
        <w:t xml:space="preserve">jednoglasno </w:t>
      </w:r>
      <w:r w:rsidRPr="00AB0FE2">
        <w:rPr>
          <w:rFonts w:ascii="Cambria" w:hAnsi="Cambria"/>
          <w:sz w:val="23"/>
          <w:szCs w:val="23"/>
        </w:rPr>
        <w:t xml:space="preserve">usvaja </w:t>
      </w:r>
      <w:r w:rsidR="00AB4E8E">
        <w:rPr>
          <w:rFonts w:ascii="Cambria" w:hAnsi="Cambria"/>
          <w:sz w:val="23"/>
          <w:szCs w:val="23"/>
        </w:rPr>
        <w:t>Plan nabave za 2022. godinu.</w:t>
      </w:r>
    </w:p>
    <w:p w14:paraId="4DFA4A0C" w14:textId="77777777" w:rsidR="001E208F" w:rsidRDefault="00AB4E8E" w:rsidP="00A63D33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AD/3</w:t>
      </w:r>
    </w:p>
    <w:p w14:paraId="15F77EFC" w14:textId="77777777" w:rsidR="009C792C" w:rsidRPr="009C792C" w:rsidRDefault="009C792C" w:rsidP="009C792C">
      <w:pPr>
        <w:pStyle w:val="Bezproreda"/>
        <w:spacing w:line="276" w:lineRule="auto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9C792C">
        <w:rPr>
          <w:rFonts w:ascii="Cambria" w:hAnsi="Cambria" w:cs="Times New Roman"/>
          <w:b/>
          <w:sz w:val="23"/>
          <w:szCs w:val="23"/>
        </w:rPr>
        <w:t>Davanje prethodne suglasnosti ravnateljici za zapošljavanje :</w:t>
      </w:r>
    </w:p>
    <w:p w14:paraId="52CF4E1B" w14:textId="77777777" w:rsidR="009C792C" w:rsidRPr="00FB2B11" w:rsidRDefault="009C792C" w:rsidP="009C792C">
      <w:pPr>
        <w:rPr>
          <w:rFonts w:ascii="Cambria" w:hAnsi="Cambria"/>
          <w:sz w:val="23"/>
          <w:szCs w:val="23"/>
        </w:rPr>
      </w:pPr>
    </w:p>
    <w:p w14:paraId="75F4435D" w14:textId="77777777" w:rsidR="00F130BC" w:rsidRPr="00FB2B11" w:rsidRDefault="009C792C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 xml:space="preserve">- </w:t>
      </w:r>
      <w:r w:rsidR="00F130BC" w:rsidRPr="00FB2B11">
        <w:rPr>
          <w:rFonts w:ascii="Cambria" w:eastAsia="Times New Roman" w:hAnsi="Cambria" w:cs="Arial"/>
          <w:sz w:val="23"/>
          <w:szCs w:val="23"/>
        </w:rPr>
        <w:t>Školski odbor Osnovne škole Marije Jurić Zagorke jednoglasno donosi odluku o neizboru kandidata za radno mjesto učitelj/ica matematike na određeno puno radno vrijeme.</w:t>
      </w:r>
    </w:p>
    <w:p w14:paraId="36C933A8" w14:textId="77777777" w:rsidR="00F130BC" w:rsidRPr="00FB2B11" w:rsidRDefault="00F130BC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5FCF8B05" w14:textId="77777777" w:rsidR="00F130BC" w:rsidRPr="00FB2B11" w:rsidRDefault="00F130BC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 xml:space="preserve">- Školski odbor Osnovne škole Marije Jurić Zagorke </w:t>
      </w:r>
      <w:r w:rsidR="00FB2B11" w:rsidRPr="00FB2B11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FB2B11">
        <w:rPr>
          <w:rFonts w:ascii="Cambria" w:eastAsia="Times New Roman" w:hAnsi="Cambria" w:cs="Arial"/>
          <w:sz w:val="23"/>
          <w:szCs w:val="23"/>
        </w:rPr>
        <w:t xml:space="preserve">ravnateljici za zaposlenje Jurice Bažanta na radno mjesto </w:t>
      </w:r>
      <w:r w:rsidRPr="00FB2B11">
        <w:rPr>
          <w:rFonts w:ascii="Cambria" w:hAnsi="Cambria" w:cs="Arial"/>
          <w:sz w:val="23"/>
          <w:szCs w:val="23"/>
        </w:rPr>
        <w:t>učitelja solfeggia</w:t>
      </w:r>
      <w:r w:rsidRPr="00FB2B11">
        <w:rPr>
          <w:rFonts w:ascii="Cambria" w:eastAsia="Times New Roman" w:hAnsi="Cambria" w:cs="Arial"/>
          <w:sz w:val="23"/>
          <w:szCs w:val="23"/>
        </w:rPr>
        <w:t xml:space="preserve"> na neodređeno puno radno vrijeme.</w:t>
      </w:r>
    </w:p>
    <w:p w14:paraId="38153A99" w14:textId="77777777" w:rsidR="00FB2B11" w:rsidRPr="00FB2B11" w:rsidRDefault="00FB2B11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2175DC1F" w14:textId="77777777" w:rsidR="00FB2B11" w:rsidRPr="00FB2B11" w:rsidRDefault="00FB2B11" w:rsidP="00FB2B11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>- Školski odbor Osnovne škole Marije Jurić Zagorke jednoglasno daje suglasnost ravnateljici za zaposlenje Valentine Novosel na radno mjesto učiteljice njemačkog jezika na određeno puno radno vrijeme.</w:t>
      </w:r>
    </w:p>
    <w:p w14:paraId="418A5140" w14:textId="77777777" w:rsidR="00A63D33" w:rsidRDefault="00A63D33" w:rsidP="00AB4E8E">
      <w:pPr>
        <w:spacing w:after="0" w:line="240" w:lineRule="auto"/>
        <w:jc w:val="both"/>
        <w:rPr>
          <w:rFonts w:ascii="Cambria" w:eastAsia="Arial Unicode MS" w:hAnsi="Cambria" w:cs="Arial"/>
          <w:b/>
          <w:sz w:val="23"/>
          <w:szCs w:val="23"/>
        </w:rPr>
      </w:pPr>
    </w:p>
    <w:p w14:paraId="725BE2BB" w14:textId="77777777" w:rsidR="00DF6B0F" w:rsidRDefault="00DF6B0F" w:rsidP="0005725D">
      <w:pPr>
        <w:jc w:val="center"/>
        <w:rPr>
          <w:rFonts w:ascii="Cambria" w:eastAsia="Arial Unicode MS" w:hAnsi="Cambria" w:cs="Arial"/>
          <w:b/>
          <w:sz w:val="23"/>
          <w:szCs w:val="23"/>
        </w:rPr>
      </w:pPr>
      <w:r>
        <w:rPr>
          <w:rFonts w:ascii="Cambria" w:eastAsia="Arial Unicode MS" w:hAnsi="Cambria" w:cs="Arial"/>
          <w:b/>
          <w:sz w:val="23"/>
          <w:szCs w:val="23"/>
        </w:rPr>
        <w:t>A</w:t>
      </w:r>
      <w:r w:rsidR="00FB2B11">
        <w:rPr>
          <w:rFonts w:ascii="Cambria" w:eastAsia="Arial Unicode MS" w:hAnsi="Cambria" w:cs="Arial"/>
          <w:b/>
          <w:sz w:val="23"/>
          <w:szCs w:val="23"/>
        </w:rPr>
        <w:t>D/4</w:t>
      </w:r>
    </w:p>
    <w:p w14:paraId="4A162202" w14:textId="77777777" w:rsidR="0005725D" w:rsidRPr="002626A8" w:rsidRDefault="00FB2B11" w:rsidP="0005725D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imes New Roman"/>
          <w:sz w:val="23"/>
          <w:szCs w:val="23"/>
        </w:rPr>
        <w:t>Razno.</w:t>
      </w:r>
    </w:p>
    <w:p w14:paraId="4E238D27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44EAF69F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0504095B" w14:textId="77777777" w:rsidR="0005725D" w:rsidRPr="00DC6635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06E7A880" w14:textId="77777777" w:rsidR="00DF6B0F" w:rsidRDefault="00DF6B0F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0037F212" w14:textId="77777777" w:rsidR="00C935AA" w:rsidRPr="00A63D33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7D4E5F86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 w:rsidSect="00F12C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E"/>
    <w:multiLevelType w:val="hybridMultilevel"/>
    <w:tmpl w:val="101A1E24"/>
    <w:lvl w:ilvl="0" w:tplc="8DEC2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57E7"/>
    <w:multiLevelType w:val="hybridMultilevel"/>
    <w:tmpl w:val="E81E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8F"/>
    <w:rsid w:val="0005725D"/>
    <w:rsid w:val="0016130A"/>
    <w:rsid w:val="001E208F"/>
    <w:rsid w:val="003B7D1D"/>
    <w:rsid w:val="003C594E"/>
    <w:rsid w:val="0054781A"/>
    <w:rsid w:val="005A46A4"/>
    <w:rsid w:val="00757A44"/>
    <w:rsid w:val="009C792C"/>
    <w:rsid w:val="00A63D33"/>
    <w:rsid w:val="00A65AAD"/>
    <w:rsid w:val="00AB0FE2"/>
    <w:rsid w:val="00AB4E8E"/>
    <w:rsid w:val="00C935AA"/>
    <w:rsid w:val="00CC7ABC"/>
    <w:rsid w:val="00D877A8"/>
    <w:rsid w:val="00DF6B0F"/>
    <w:rsid w:val="00F12CE2"/>
    <w:rsid w:val="00F130BC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1D7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4781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Jakov Čehok</cp:lastModifiedBy>
  <cp:revision>2</cp:revision>
  <dcterms:created xsi:type="dcterms:W3CDTF">2022-02-01T16:58:00Z</dcterms:created>
  <dcterms:modified xsi:type="dcterms:W3CDTF">2022-02-01T16:58:00Z</dcterms:modified>
</cp:coreProperties>
</file>